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84" w:rsidRPr="0061021E" w:rsidRDefault="00861A84" w:rsidP="00861A84">
      <w:pPr>
        <w:spacing w:line="440" w:lineRule="exact"/>
        <w:rPr>
          <w:rFonts w:ascii="楷体_GB2312" w:eastAsia="楷体_GB2312" w:cs="楷体_GB2312"/>
          <w:sz w:val="28"/>
          <w:szCs w:val="28"/>
        </w:rPr>
      </w:pPr>
      <w:r w:rsidRPr="0061021E">
        <w:rPr>
          <w:rFonts w:ascii="楷体_GB2312" w:eastAsia="楷体_GB2312" w:cs="楷体_GB2312" w:hint="eastAsia"/>
          <w:sz w:val="28"/>
          <w:szCs w:val="28"/>
        </w:rPr>
        <w:t>附件</w:t>
      </w:r>
      <w:r w:rsidRPr="0061021E">
        <w:rPr>
          <w:rFonts w:ascii="楷体_GB2312" w:eastAsia="楷体_GB2312" w:cs="楷体_GB2312"/>
          <w:sz w:val="28"/>
          <w:szCs w:val="28"/>
        </w:rPr>
        <w:t xml:space="preserve">2 </w:t>
      </w:r>
    </w:p>
    <w:p w:rsidR="00861A84" w:rsidRPr="0061021E" w:rsidRDefault="00861A84" w:rsidP="00861A84">
      <w:pPr>
        <w:spacing w:line="440" w:lineRule="exact"/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61021E">
        <w:rPr>
          <w:rFonts w:ascii="仿宋_GB2312" w:eastAsia="仿宋_GB2312" w:hAnsi="宋体" w:cs="仿宋_GB2312" w:hint="eastAsia"/>
          <w:b/>
          <w:bCs/>
          <w:sz w:val="30"/>
          <w:szCs w:val="30"/>
        </w:rPr>
        <w:t>参赛作品登记表</w:t>
      </w:r>
    </w:p>
    <w:p w:rsidR="00861A84" w:rsidRPr="0061021E" w:rsidRDefault="00861A84" w:rsidP="00861A84">
      <w:pPr>
        <w:spacing w:line="440" w:lineRule="exact"/>
        <w:ind w:firstLineChars="73" w:firstLine="154"/>
        <w:jc w:val="center"/>
        <w:rPr>
          <w:rFonts w:ascii="仿宋_GB2312" w:eastAsia="仿宋_GB2312"/>
          <w:b/>
          <w:bCs/>
        </w:rPr>
      </w:pPr>
    </w:p>
    <w:p w:rsidR="00861A84" w:rsidRPr="0061021E" w:rsidRDefault="00861A84" w:rsidP="00861A84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</w:rPr>
      </w:pPr>
    </w:p>
    <w:p w:rsidR="00861A84" w:rsidRPr="0061021E" w:rsidRDefault="00861A84" w:rsidP="00861A84">
      <w:pPr>
        <w:spacing w:line="440" w:lineRule="exact"/>
        <w:ind w:leftChars="200" w:left="420" w:firstLineChars="1642" w:firstLine="4598"/>
        <w:rPr>
          <w:rFonts w:ascii="仿宋_GB2312" w:eastAsia="仿宋_GB2312" w:cs="仿宋_GB2312"/>
          <w:sz w:val="28"/>
          <w:szCs w:val="28"/>
          <w:u w:val="single"/>
        </w:rPr>
      </w:pPr>
      <w:r w:rsidRPr="0061021E">
        <w:rPr>
          <w:rFonts w:ascii="仿宋_GB2312" w:eastAsia="仿宋_GB2312" w:cs="仿宋_GB2312" w:hint="eastAsia"/>
          <w:sz w:val="28"/>
          <w:szCs w:val="28"/>
        </w:rPr>
        <w:t>作品编号：</w:t>
      </w:r>
      <w:r w:rsidRPr="0061021E"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</w:p>
    <w:p w:rsidR="00861A84" w:rsidRPr="0061021E" w:rsidRDefault="00861A84" w:rsidP="00861A84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bCs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1455"/>
        <w:gridCol w:w="730"/>
        <w:gridCol w:w="992"/>
        <w:gridCol w:w="408"/>
        <w:gridCol w:w="443"/>
        <w:gridCol w:w="709"/>
        <w:gridCol w:w="141"/>
        <w:gridCol w:w="403"/>
        <w:gridCol w:w="448"/>
        <w:gridCol w:w="841"/>
        <w:gridCol w:w="1290"/>
      </w:tblGrid>
      <w:tr w:rsidR="00861A84" w:rsidRPr="0061021E" w:rsidTr="004B6B21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作品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/>
                <w:sz w:val="28"/>
                <w:szCs w:val="28"/>
              </w:rPr>
              <w:t>MB</w:t>
            </w:r>
          </w:p>
        </w:tc>
      </w:tr>
      <w:tr w:rsidR="00861A84" w:rsidRPr="0061021E" w:rsidTr="004B6B21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参赛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课件□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移动终端课件□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课例□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移动终端课例□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机器人教学课例□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其他□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学科主题社区□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一对一数字化学习综合课例□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教育教学工具类软件系统□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微课□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教学点教育资源应用教学设计方案□</w:t>
            </w:r>
          </w:p>
          <w:p w:rsidR="00861A84" w:rsidRPr="0061021E" w:rsidRDefault="00861A84" w:rsidP="004B6B21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教学点教育资源应用课例□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小学□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初中□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高中□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特教□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幼教□</w:t>
            </w:r>
          </w:p>
        </w:tc>
      </w:tr>
      <w:tr w:rsidR="00861A84" w:rsidRPr="0061021E" w:rsidTr="004B6B21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课件□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移动终端课件□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精品开放课程</w:t>
            </w:r>
            <w:r w:rsidRPr="0061021E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</w:t>
            </w: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精品视频公开课□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         </w:t>
            </w: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精品资源共享课□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教育教学工具类软件系统□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微课□</w:t>
            </w:r>
          </w:p>
        </w:tc>
      </w:tr>
      <w:tr w:rsidR="00861A84" w:rsidRPr="0061021E" w:rsidTr="004B6B21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课件□</w:t>
            </w:r>
          </w:p>
          <w:p w:rsidR="00861A84" w:rsidRPr="0061021E" w:rsidRDefault="00861A84" w:rsidP="004B6B2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移动终端课件□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精品开放课程</w:t>
            </w:r>
            <w:r w:rsidRPr="0061021E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</w:t>
            </w: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精品视频公开课□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/>
                <w:sz w:val="24"/>
                <w:szCs w:val="24"/>
              </w:rPr>
              <w:t xml:space="preserve">              </w:t>
            </w: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精品资源共享课□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教育教学工具类软件系统□</w:t>
            </w:r>
          </w:p>
          <w:p w:rsidR="00861A84" w:rsidRPr="0061021E" w:rsidRDefault="00861A84" w:rsidP="004B6B21">
            <w:pPr>
              <w:adjustRightInd w:val="0"/>
              <w:snapToGrid w:val="0"/>
              <w:rPr>
                <w:rFonts w:ascii="仿宋_GB2312" w:eastAsia="仿宋_GB2312" w:hAnsi="Calibri"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 w:hint="eastAsia"/>
                <w:sz w:val="24"/>
                <w:szCs w:val="24"/>
              </w:rPr>
              <w:t>微课□</w:t>
            </w:r>
          </w:p>
        </w:tc>
      </w:tr>
      <w:tr w:rsidR="00861A84" w:rsidRPr="0061021E" w:rsidTr="004B6B21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作者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信息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bCs/>
              </w:rPr>
            </w:pPr>
            <w:r w:rsidRPr="0061021E">
              <w:rPr>
                <w:rFonts w:ascii="仿宋_GB2312" w:eastAsia="仿宋_GB2312" w:hAnsi="Calibri" w:cs="仿宋_GB2312" w:hint="eastAsia"/>
                <w:b/>
                <w:bCs/>
              </w:rPr>
              <w:t>（请按各项目限额人数准确填写）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身份证号码</w:t>
            </w:r>
            <w:r w:rsidRPr="0061021E">
              <w:rPr>
                <w:rFonts w:ascii="仿宋_GB2312" w:eastAsia="仿宋_GB2312" w:hAnsi="宋体" w:cs="仿宋_GB2312" w:hint="eastAsia"/>
                <w:b/>
                <w:bCs/>
              </w:rPr>
              <w:t>（必填）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所在单位</w:t>
            </w:r>
            <w:r w:rsidRPr="0061021E">
              <w:rPr>
                <w:rFonts w:ascii="仿宋_GB2312" w:eastAsia="仿宋_GB2312" w:hAnsi="宋体" w:cs="仿宋_GB2312" w:hint="eastAsia"/>
                <w:b/>
                <w:bCs/>
              </w:rPr>
              <w:t>（按单位公章填写）</w:t>
            </w:r>
          </w:p>
        </w:tc>
      </w:tr>
      <w:tr w:rsidR="00861A84" w:rsidRPr="0061021E" w:rsidTr="004B6B21">
        <w:trPr>
          <w:cantSplit/>
          <w:trHeight w:val="418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61A84" w:rsidRPr="0061021E" w:rsidTr="004B6B21">
        <w:trPr>
          <w:cantSplit/>
          <w:trHeight w:val="409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61A84" w:rsidRPr="0061021E" w:rsidTr="004B6B21">
        <w:trPr>
          <w:cantSplit/>
          <w:trHeight w:val="409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61A84" w:rsidRPr="0061021E" w:rsidTr="004B6B21">
        <w:trPr>
          <w:cantSplit/>
          <w:trHeight w:val="398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61A84" w:rsidRPr="0061021E" w:rsidTr="004B6B21">
        <w:trPr>
          <w:cantSplit/>
          <w:trHeight w:val="398"/>
          <w:jc w:val="center"/>
        </w:trPr>
        <w:tc>
          <w:tcPr>
            <w:tcW w:w="11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861A84" w:rsidRPr="0061021E" w:rsidTr="004B6B21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61A84" w:rsidRPr="0061021E" w:rsidTr="004B6B21">
        <w:trPr>
          <w:cantSplit/>
          <w:trHeight w:val="454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 w:cs="仿宋_GB2312"/>
                <w:b/>
                <w:bCs/>
                <w:sz w:val="24"/>
                <w:szCs w:val="24"/>
              </w:rPr>
            </w:pPr>
            <w:r w:rsidRPr="0061021E">
              <w:rPr>
                <w:rFonts w:ascii="仿宋_GB2312" w:eastAsia="仿宋_GB2312" w:hAnsi="Calibri" w:cs="仿宋_GB2312"/>
                <w:b/>
                <w:bCs/>
                <w:sz w:val="24"/>
                <w:szCs w:val="24"/>
              </w:rPr>
              <w:t>@</w:t>
            </w:r>
          </w:p>
        </w:tc>
      </w:tr>
      <w:tr w:rsidR="00861A84" w:rsidRPr="0061021E" w:rsidTr="004B6B21">
        <w:trPr>
          <w:trHeight w:val="381"/>
          <w:jc w:val="center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61A84" w:rsidRPr="0061021E" w:rsidTr="004B6B21">
        <w:trPr>
          <w:trHeight w:val="3737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作品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4" w:rsidRPr="0061021E" w:rsidRDefault="00861A84" w:rsidP="004B6B2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（包括作品简介、创作说明等）</w:t>
            </w:r>
          </w:p>
          <w:p w:rsidR="00861A84" w:rsidRPr="0061021E" w:rsidRDefault="00861A84" w:rsidP="004B6B21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61A84" w:rsidRPr="0061021E" w:rsidTr="004B6B21">
        <w:trPr>
          <w:trHeight w:val="1397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861A84" w:rsidRPr="0061021E" w:rsidTr="004B6B21">
        <w:trPr>
          <w:trHeight w:val="978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共享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A84" w:rsidRPr="0061021E" w:rsidRDefault="00861A84" w:rsidP="004B6B21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是否同意“组委会”将作品制作成集锦出版或</w:t>
            </w:r>
            <w:r w:rsidRPr="0061021E">
              <w:rPr>
                <w:rFonts w:ascii="仿宋_GB2312" w:eastAsia="仿宋_GB2312" w:cs="仿宋_GB2312" w:hint="eastAsia"/>
                <w:sz w:val="28"/>
                <w:szCs w:val="28"/>
              </w:rPr>
              <w:t>在“大奖赛”网站共享</w:t>
            </w:r>
          </w:p>
          <w:p w:rsidR="00861A84" w:rsidRPr="0061021E" w:rsidRDefault="00861A84" w:rsidP="004B6B21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□是</w:t>
            </w:r>
            <w:r w:rsidRPr="0061021E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  </w:t>
            </w:r>
            <w:r w:rsidRPr="0061021E">
              <w:rPr>
                <w:rFonts w:ascii="仿宋_GB2312" w:eastAsia="仿宋_GB2312" w:hAnsi="Calibri" w:cs="仿宋_GB2312" w:hint="eastAsia"/>
                <w:sz w:val="28"/>
                <w:szCs w:val="28"/>
              </w:rPr>
              <w:t>□否</w:t>
            </w:r>
            <w:r w:rsidRPr="0061021E">
              <w:rPr>
                <w:rFonts w:ascii="仿宋_GB2312" w:eastAsia="仿宋_GB2312" w:hAnsi="Calibri" w:cs="仿宋_GB2312"/>
                <w:sz w:val="28"/>
                <w:szCs w:val="28"/>
              </w:rPr>
              <w:t xml:space="preserve">       </w:t>
            </w:r>
          </w:p>
        </w:tc>
      </w:tr>
    </w:tbl>
    <w:p w:rsidR="00861A84" w:rsidRPr="0061021E" w:rsidRDefault="00861A84" w:rsidP="00861A84">
      <w:pPr>
        <w:spacing w:line="440" w:lineRule="exact"/>
        <w:ind w:firstLine="560"/>
        <w:rPr>
          <w:rFonts w:ascii="仿宋_GB2312" w:eastAsia="仿宋_GB2312" w:hAnsi="Calibri" w:cs="仿宋_GB2312"/>
          <w:sz w:val="28"/>
          <w:szCs w:val="28"/>
        </w:rPr>
      </w:pPr>
      <w:r w:rsidRPr="0061021E">
        <w:rPr>
          <w:rFonts w:ascii="仿宋_GB2312" w:eastAsia="仿宋_GB2312" w:hAnsi="Calibri" w:cs="仿宋_GB2312" w:hint="eastAsia"/>
          <w:sz w:val="28"/>
          <w:szCs w:val="28"/>
        </w:rPr>
        <w:t>我（们）在此申明所报送作品是我（们）原创构思并制作，不涉及他人的著作权。</w:t>
      </w:r>
      <w:r w:rsidRPr="0061021E">
        <w:rPr>
          <w:rFonts w:ascii="仿宋_GB2312" w:eastAsia="仿宋_GB2312" w:hAnsi="Calibri" w:cs="仿宋_GB2312"/>
          <w:sz w:val="28"/>
          <w:szCs w:val="28"/>
        </w:rPr>
        <w:t xml:space="preserve">               </w:t>
      </w:r>
    </w:p>
    <w:p w:rsidR="00861A84" w:rsidRPr="0061021E" w:rsidRDefault="00861A84" w:rsidP="00861A84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61021E">
        <w:rPr>
          <w:rFonts w:ascii="仿宋_GB2312" w:eastAsia="仿宋_GB2312" w:hAnsi="Calibri" w:cs="仿宋_GB2312" w:hint="eastAsia"/>
          <w:sz w:val="28"/>
          <w:szCs w:val="28"/>
        </w:rPr>
        <w:t>作者签名：</w:t>
      </w:r>
      <w:r w:rsidRPr="0061021E">
        <w:rPr>
          <w:rFonts w:ascii="仿宋_GB2312" w:eastAsia="仿宋_GB2312" w:hAnsi="Calibri" w:cs="仿宋_GB2312"/>
          <w:sz w:val="28"/>
          <w:szCs w:val="28"/>
          <w:u w:val="single"/>
        </w:rPr>
        <w:t xml:space="preserve">1.           </w:t>
      </w:r>
    </w:p>
    <w:p w:rsidR="00861A84" w:rsidRPr="0061021E" w:rsidRDefault="00861A84" w:rsidP="00861A84">
      <w:pPr>
        <w:spacing w:line="440" w:lineRule="exact"/>
        <w:ind w:firstLineChars="1500" w:firstLine="4200"/>
        <w:rPr>
          <w:rFonts w:ascii="仿宋_GB2312" w:eastAsia="仿宋_GB2312" w:hAnsi="Calibri" w:cs="仿宋_GB2312"/>
          <w:sz w:val="28"/>
          <w:szCs w:val="28"/>
          <w:u w:val="single"/>
        </w:rPr>
      </w:pPr>
      <w:r w:rsidRPr="0061021E">
        <w:rPr>
          <w:rFonts w:ascii="仿宋_GB2312" w:eastAsia="仿宋_GB2312" w:hAnsi="Calibri" w:cs="仿宋_GB2312"/>
          <w:sz w:val="28"/>
          <w:szCs w:val="28"/>
        </w:rPr>
        <w:t xml:space="preserve">          </w:t>
      </w:r>
      <w:r w:rsidRPr="0061021E">
        <w:rPr>
          <w:rFonts w:ascii="仿宋_GB2312" w:eastAsia="仿宋_GB2312" w:hAnsi="Calibri" w:cs="仿宋_GB2312"/>
          <w:sz w:val="28"/>
          <w:szCs w:val="28"/>
          <w:u w:val="single"/>
        </w:rPr>
        <w:t xml:space="preserve">2.           </w:t>
      </w:r>
    </w:p>
    <w:p w:rsidR="00861A84" w:rsidRPr="0061021E" w:rsidRDefault="00861A84" w:rsidP="00861A84">
      <w:pPr>
        <w:spacing w:line="440" w:lineRule="exact"/>
        <w:ind w:firstLineChars="1500" w:firstLine="4200"/>
        <w:rPr>
          <w:rFonts w:ascii="仿宋_GB2312" w:eastAsia="仿宋_GB2312" w:hAnsi="Calibri" w:cs="仿宋_GB2312"/>
          <w:sz w:val="28"/>
          <w:szCs w:val="28"/>
          <w:u w:val="single"/>
        </w:rPr>
      </w:pPr>
      <w:r w:rsidRPr="0061021E">
        <w:rPr>
          <w:rFonts w:ascii="仿宋_GB2312" w:eastAsia="仿宋_GB2312" w:hAnsi="Calibri" w:cs="仿宋_GB2312"/>
          <w:sz w:val="28"/>
          <w:szCs w:val="28"/>
        </w:rPr>
        <w:t xml:space="preserve">          </w:t>
      </w:r>
      <w:r w:rsidRPr="0061021E">
        <w:rPr>
          <w:rFonts w:ascii="仿宋_GB2312" w:eastAsia="仿宋_GB2312" w:hAnsi="Calibri" w:cs="仿宋_GB2312"/>
          <w:sz w:val="28"/>
          <w:szCs w:val="28"/>
          <w:u w:val="single"/>
        </w:rPr>
        <w:t xml:space="preserve">3.           </w:t>
      </w:r>
    </w:p>
    <w:p w:rsidR="00861A84" w:rsidRPr="0061021E" w:rsidRDefault="00861A84" w:rsidP="00861A84">
      <w:pPr>
        <w:spacing w:line="440" w:lineRule="exact"/>
        <w:ind w:firstLineChars="1500" w:firstLine="4200"/>
        <w:rPr>
          <w:rFonts w:ascii="仿宋_GB2312" w:eastAsia="仿宋_GB2312" w:hAnsi="Calibri" w:cs="仿宋_GB2312"/>
          <w:sz w:val="28"/>
          <w:szCs w:val="28"/>
          <w:u w:val="single"/>
        </w:rPr>
      </w:pPr>
      <w:r w:rsidRPr="0061021E">
        <w:rPr>
          <w:rFonts w:ascii="仿宋_GB2312" w:eastAsia="仿宋_GB2312" w:hAnsi="Calibri" w:cs="仿宋_GB2312"/>
          <w:sz w:val="28"/>
          <w:szCs w:val="28"/>
        </w:rPr>
        <w:t xml:space="preserve">          </w:t>
      </w:r>
      <w:r w:rsidRPr="0061021E">
        <w:rPr>
          <w:rFonts w:ascii="仿宋_GB2312" w:eastAsia="仿宋_GB2312" w:hAnsi="Calibri" w:cs="仿宋_GB2312"/>
          <w:sz w:val="28"/>
          <w:szCs w:val="28"/>
          <w:u w:val="single"/>
        </w:rPr>
        <w:t xml:space="preserve">4.           </w:t>
      </w:r>
    </w:p>
    <w:p w:rsidR="00861A84" w:rsidRPr="0061021E" w:rsidRDefault="00861A84" w:rsidP="00861A84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 w:rsidRPr="0061021E">
        <w:rPr>
          <w:rFonts w:ascii="仿宋_GB2312" w:eastAsia="仿宋_GB2312" w:hAnsi="Calibri" w:cs="仿宋_GB2312"/>
          <w:sz w:val="28"/>
          <w:szCs w:val="28"/>
        </w:rPr>
        <w:t xml:space="preserve">          </w:t>
      </w:r>
      <w:r w:rsidRPr="0061021E">
        <w:rPr>
          <w:rFonts w:ascii="仿宋_GB2312" w:eastAsia="仿宋_GB2312" w:hAnsi="Calibri" w:cs="仿宋_GB2312"/>
          <w:sz w:val="28"/>
          <w:szCs w:val="28"/>
          <w:u w:val="single"/>
        </w:rPr>
        <w:t xml:space="preserve">5.           </w:t>
      </w:r>
    </w:p>
    <w:p w:rsidR="00861A84" w:rsidRPr="0061021E" w:rsidRDefault="00861A84" w:rsidP="00861A84">
      <w:pPr>
        <w:spacing w:line="440" w:lineRule="exact"/>
        <w:jc w:val="right"/>
        <w:rPr>
          <w:rFonts w:ascii="仿宋_GB2312" w:eastAsia="仿宋_GB2312" w:hAnsi="Calibri"/>
          <w:sz w:val="28"/>
          <w:szCs w:val="28"/>
        </w:rPr>
      </w:pPr>
      <w:r w:rsidRPr="0061021E">
        <w:rPr>
          <w:rFonts w:ascii="仿宋_GB2312" w:eastAsia="仿宋_GB2312" w:hAnsi="Calibri" w:cs="仿宋_GB2312" w:hint="eastAsia"/>
          <w:sz w:val="28"/>
          <w:szCs w:val="28"/>
        </w:rPr>
        <w:t>年</w:t>
      </w:r>
      <w:r w:rsidRPr="0061021E">
        <w:rPr>
          <w:rFonts w:ascii="仿宋_GB2312" w:eastAsia="仿宋_GB2312" w:hAnsi="Calibri" w:cs="仿宋_GB2312"/>
          <w:sz w:val="28"/>
          <w:szCs w:val="28"/>
        </w:rPr>
        <w:t xml:space="preserve">   </w:t>
      </w:r>
      <w:r w:rsidRPr="0061021E">
        <w:rPr>
          <w:rFonts w:ascii="仿宋_GB2312" w:eastAsia="仿宋_GB2312" w:hAnsi="Calibri" w:cs="仿宋_GB2312" w:hint="eastAsia"/>
          <w:sz w:val="28"/>
          <w:szCs w:val="28"/>
        </w:rPr>
        <w:t>月</w:t>
      </w:r>
      <w:r w:rsidRPr="0061021E">
        <w:rPr>
          <w:rFonts w:ascii="仿宋_GB2312" w:eastAsia="仿宋_GB2312" w:hAnsi="Calibri" w:cs="仿宋_GB2312"/>
          <w:sz w:val="28"/>
          <w:szCs w:val="28"/>
        </w:rPr>
        <w:t xml:space="preserve">    </w:t>
      </w:r>
      <w:r w:rsidRPr="0061021E">
        <w:rPr>
          <w:rFonts w:ascii="仿宋_GB2312" w:eastAsia="仿宋_GB2312" w:hAnsi="Calibri" w:cs="仿宋_GB2312" w:hint="eastAsia"/>
          <w:sz w:val="28"/>
          <w:szCs w:val="28"/>
        </w:rPr>
        <w:t>日</w:t>
      </w:r>
    </w:p>
    <w:p w:rsidR="00861A84" w:rsidRPr="0061021E" w:rsidRDefault="00861A84" w:rsidP="00861A84">
      <w:pPr>
        <w:spacing w:line="440" w:lineRule="exact"/>
        <w:rPr>
          <w:rFonts w:ascii="仿宋_GB2312" w:eastAsia="仿宋_GB2312"/>
          <w:sz w:val="28"/>
          <w:szCs w:val="28"/>
        </w:rPr>
      </w:pPr>
      <w:r w:rsidRPr="0061021E">
        <w:rPr>
          <w:rFonts w:ascii="仿宋_GB2312" w:eastAsia="仿宋_GB2312" w:cs="仿宋_GB2312" w:hint="eastAsia"/>
          <w:sz w:val="28"/>
          <w:szCs w:val="28"/>
        </w:rPr>
        <w:t>注：</w:t>
      </w:r>
    </w:p>
    <w:p w:rsidR="00861A84" w:rsidRPr="0061021E" w:rsidRDefault="00861A84" w:rsidP="00861A84">
      <w:pPr>
        <w:spacing w:line="440" w:lineRule="exact"/>
        <w:rPr>
          <w:rFonts w:ascii="仿宋_GB2312" w:eastAsia="仿宋_GB2312"/>
          <w:sz w:val="22"/>
          <w:szCs w:val="22"/>
        </w:rPr>
      </w:pPr>
      <w:r w:rsidRPr="0061021E">
        <w:rPr>
          <w:rFonts w:ascii="仿宋_GB2312" w:eastAsia="仿宋_GB2312" w:cs="仿宋_GB2312"/>
          <w:sz w:val="22"/>
          <w:szCs w:val="22"/>
        </w:rPr>
        <w:t>1.</w:t>
      </w:r>
      <w:r w:rsidRPr="0061021E">
        <w:rPr>
          <w:rFonts w:ascii="仿宋_GB2312" w:eastAsia="仿宋_GB2312" w:cs="仿宋_GB2312" w:hint="eastAsia"/>
          <w:sz w:val="22"/>
          <w:szCs w:val="22"/>
        </w:rPr>
        <w:t>报名表须加盖单位公章，并随作品光盘同时提交电子文档。</w:t>
      </w:r>
    </w:p>
    <w:p w:rsidR="00861A84" w:rsidRPr="0061021E" w:rsidRDefault="00861A84" w:rsidP="00861A84">
      <w:pPr>
        <w:spacing w:line="440" w:lineRule="exact"/>
        <w:rPr>
          <w:rFonts w:ascii="仿宋_GB2312" w:eastAsia="仿宋_GB2312"/>
          <w:sz w:val="22"/>
          <w:szCs w:val="22"/>
        </w:rPr>
      </w:pPr>
      <w:r w:rsidRPr="0061021E">
        <w:rPr>
          <w:rFonts w:ascii="仿宋_GB2312" w:eastAsia="仿宋_GB2312" w:cs="仿宋_GB2312"/>
          <w:sz w:val="22"/>
          <w:szCs w:val="22"/>
        </w:rPr>
        <w:t>2.</w:t>
      </w:r>
      <w:r w:rsidRPr="0061021E">
        <w:rPr>
          <w:rFonts w:ascii="仿宋_GB2312" w:eastAsia="仿宋_GB2312" w:cs="仿宋_GB2312" w:hint="eastAsia"/>
          <w:sz w:val="22"/>
          <w:szCs w:val="22"/>
        </w:rPr>
        <w:t>“学科主题社区”和“</w:t>
      </w:r>
      <w:r>
        <w:rPr>
          <w:rFonts w:ascii="仿宋_GB2312" w:eastAsia="仿宋_GB2312" w:cs="仿宋_GB2312" w:hint="eastAsia"/>
          <w:sz w:val="22"/>
          <w:szCs w:val="22"/>
        </w:rPr>
        <w:t>精品开放</w:t>
      </w:r>
      <w:r w:rsidRPr="0061021E">
        <w:rPr>
          <w:rFonts w:ascii="仿宋_GB2312" w:eastAsia="仿宋_GB2312" w:cs="仿宋_GB2312" w:hint="eastAsia"/>
          <w:sz w:val="22"/>
          <w:szCs w:val="22"/>
        </w:rPr>
        <w:t>课程”的电子版报名表由组织单位负责人统一汇总报送</w:t>
      </w:r>
      <w:r w:rsidRPr="0061021E">
        <w:rPr>
          <w:rFonts w:ascii="仿宋_GB2312" w:eastAsia="仿宋_GB2312" w:cs="仿宋_GB2312" w:hint="eastAsia"/>
        </w:rPr>
        <w:t>至</w:t>
      </w:r>
      <w:r w:rsidRPr="0061021E">
        <w:rPr>
          <w:rFonts w:ascii="仿宋_GB2312" w:eastAsia="仿宋_GB2312" w:cs="仿宋_GB2312"/>
        </w:rPr>
        <w:t xml:space="preserve">ln86593376@163.com </w:t>
      </w:r>
      <w:r w:rsidRPr="0061021E">
        <w:rPr>
          <w:rFonts w:ascii="仿宋_GB2312" w:eastAsia="仿宋_GB2312" w:cs="仿宋_GB2312" w:hint="eastAsia"/>
        </w:rPr>
        <w:t>邮箱</w:t>
      </w:r>
      <w:r w:rsidRPr="0061021E">
        <w:rPr>
          <w:rFonts w:ascii="仿宋_GB2312" w:eastAsia="仿宋_GB2312" w:cs="仿宋_GB2312" w:hint="eastAsia"/>
          <w:sz w:val="22"/>
          <w:szCs w:val="22"/>
        </w:rPr>
        <w:t>。</w:t>
      </w:r>
    </w:p>
    <w:p w:rsidR="00861A84" w:rsidRPr="0061021E" w:rsidRDefault="00861A84" w:rsidP="00861A84">
      <w:pPr>
        <w:spacing w:line="440" w:lineRule="exact"/>
        <w:rPr>
          <w:rFonts w:ascii="仿宋_GB2312" w:eastAsia="仿宋_GB2312" w:hAnsi="Calibri"/>
          <w:sz w:val="28"/>
          <w:szCs w:val="28"/>
        </w:rPr>
      </w:pPr>
      <w:r w:rsidRPr="0061021E">
        <w:rPr>
          <w:rFonts w:ascii="仿宋_GB2312" w:eastAsia="仿宋_GB2312" w:cs="仿宋_GB2312"/>
          <w:sz w:val="22"/>
          <w:szCs w:val="22"/>
        </w:rPr>
        <w:t>3.</w:t>
      </w:r>
      <w:r w:rsidRPr="00DA2CB7">
        <w:rPr>
          <w:rFonts w:ascii="仿宋_GB2312" w:eastAsia="仿宋_GB2312" w:cs="仿宋_GB2312" w:hint="eastAsia"/>
          <w:b/>
          <w:bCs/>
          <w:sz w:val="22"/>
          <w:szCs w:val="22"/>
        </w:rPr>
        <w:t>不同参赛项目限报作者人数不同，按作者排序填写获奖证书。</w:t>
      </w:r>
      <w:r w:rsidRPr="0061021E">
        <w:rPr>
          <w:rFonts w:ascii="仿宋_GB2312" w:eastAsia="仿宋_GB2312" w:hAnsi="Calibri"/>
          <w:sz w:val="28"/>
          <w:szCs w:val="28"/>
        </w:rPr>
        <w:tab/>
      </w:r>
    </w:p>
    <w:p w:rsidR="006305C5" w:rsidRPr="00861A84" w:rsidRDefault="006305C5"/>
    <w:sectPr w:rsidR="006305C5" w:rsidRPr="00861A84" w:rsidSect="0063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98" w:rsidRDefault="00D44398" w:rsidP="00861A84">
      <w:r>
        <w:separator/>
      </w:r>
    </w:p>
  </w:endnote>
  <w:endnote w:type="continuationSeparator" w:id="0">
    <w:p w:rsidR="00D44398" w:rsidRDefault="00D44398" w:rsidP="0086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98" w:rsidRDefault="00D44398" w:rsidP="00861A84">
      <w:r>
        <w:separator/>
      </w:r>
    </w:p>
  </w:footnote>
  <w:footnote w:type="continuationSeparator" w:id="0">
    <w:p w:rsidR="00D44398" w:rsidRDefault="00D44398" w:rsidP="00861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A84"/>
    <w:rsid w:val="005C0F93"/>
    <w:rsid w:val="006305C5"/>
    <w:rsid w:val="00861A84"/>
    <w:rsid w:val="00CC04EC"/>
    <w:rsid w:val="00D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84"/>
    <w:pPr>
      <w:widowControl w:val="0"/>
      <w:jc w:val="both"/>
    </w:pPr>
    <w:rPr>
      <w:rFonts w:ascii="Times New Roman" w:eastAsia="宋体"/>
      <w:sz w:val="21"/>
      <w:szCs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861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A8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semiHidden/>
    <w:rsid w:val="00861A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jwc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周贺</cp:lastModifiedBy>
  <cp:revision>2</cp:revision>
  <dcterms:created xsi:type="dcterms:W3CDTF">2015-04-09T07:09:00Z</dcterms:created>
  <dcterms:modified xsi:type="dcterms:W3CDTF">2015-04-09T07:09:00Z</dcterms:modified>
</cp:coreProperties>
</file>