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CA" w:rsidRDefault="00BF15CA"/>
    <w:tbl>
      <w:tblPr>
        <w:tblW w:w="7860" w:type="dxa"/>
        <w:tblInd w:w="93" w:type="dxa"/>
        <w:tblLook w:val="04A0"/>
      </w:tblPr>
      <w:tblGrid>
        <w:gridCol w:w="2892"/>
        <w:gridCol w:w="2338"/>
        <w:gridCol w:w="1315"/>
        <w:gridCol w:w="1315"/>
      </w:tblGrid>
      <w:tr w:rsidR="00BF15CA" w:rsidRPr="00BF15CA" w:rsidTr="00BF15CA">
        <w:trPr>
          <w:trHeight w:val="690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0000"/>
                <w:kern w:val="0"/>
                <w:sz w:val="28"/>
                <w:szCs w:val="28"/>
              </w:rPr>
            </w:pPr>
            <w:r w:rsidRPr="00BF15CA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28"/>
                <w:szCs w:val="28"/>
              </w:rPr>
              <w:t>2018级2018-2019学年晚自习教室安排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行政班名称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在校人数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教室安排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水产与生命学院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养殖2018-1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养殖2018-2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养殖2018-3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养殖2018-4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养殖2018-5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生技2018-1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生技2018-2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水生医学2018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2-331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2-331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海洋科技与环境学院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海科类2018-1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海科类2018-2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海科类2018-3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环境类2018-1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环境类2018-2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环境类2018-3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海渔2018-1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海渔2018-2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海渔2018-3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海资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2-131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海资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2-131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海洋开发2018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2-111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2-103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2-103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机械与动力工程学院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1-132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能动2018-1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能动2018-2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能环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能环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海洋与土木工程学院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港工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港工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港工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港工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2018-4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建能</w:t>
            </w:r>
            <w:proofErr w:type="gramEnd"/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航海与船舶工程学院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船舶2018-4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1-204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1-208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1-212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轮机2018-1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轮机2018-2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轮机2018-3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1-232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1-304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电信类2018-4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1-308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1-312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1-506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1-510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1-408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1-412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1-332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1-404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日语2018-3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2-203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2-203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2-205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人力2018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2-205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法学2017-1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法学2017-2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行政2017-1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行政2017-2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人力2017-1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人力2017-2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2-202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行政2016-1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行政2016-2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法学2016-1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法学2016-2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2-215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人力2016-1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2-215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人力2016-2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2-215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行政2015-1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行政2015-2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法学2015-1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法学2015-2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人力2015-1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人力2015-2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2-216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艺术与传媒学院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1-104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视觉设计2018-1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1-108</w:t>
            </w:r>
          </w:p>
        </w:tc>
      </w:tr>
      <w:tr w:rsidR="00BF15CA" w:rsidRPr="00BF15CA" w:rsidTr="00BF15CA">
        <w:trPr>
          <w:trHeight w:val="319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CA" w:rsidRPr="00BF15CA" w:rsidRDefault="00BF15CA" w:rsidP="00BF15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视觉设计2018-2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CA" w:rsidRPr="00BF15CA" w:rsidRDefault="00BF15CA" w:rsidP="00BF15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5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1-108</w:t>
            </w:r>
          </w:p>
        </w:tc>
      </w:tr>
    </w:tbl>
    <w:p w:rsidR="00C7544C" w:rsidRDefault="00C7544C"/>
    <w:sectPr w:rsidR="00C7544C" w:rsidSect="00C7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5CA"/>
    <w:rsid w:val="00551BF8"/>
    <w:rsid w:val="00BF15CA"/>
    <w:rsid w:val="00C7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>Lenovo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刘雨竹</dc:creator>
  <cp:lastModifiedBy>刘雨竹</cp:lastModifiedBy>
  <cp:revision>1</cp:revision>
  <dcterms:created xsi:type="dcterms:W3CDTF">2018-08-29T01:15:00Z</dcterms:created>
  <dcterms:modified xsi:type="dcterms:W3CDTF">2018-08-29T01:16:00Z</dcterms:modified>
</cp:coreProperties>
</file>