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70" w:rsidRDefault="002B63FC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EC3A70" w:rsidRDefault="00EC3A7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EC3A70" w:rsidRDefault="002B63F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大连海洋大学“一流课程”培育项目申报书</w:t>
      </w:r>
    </w:p>
    <w:p w:rsidR="00EC3A70" w:rsidRDefault="002B63FC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2020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年）</w:t>
      </w:r>
    </w:p>
    <w:p w:rsidR="00EC3A70" w:rsidRDefault="00EC3A7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EC3A70" w:rsidRDefault="00EC3A7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EC3A70" w:rsidRDefault="00EC3A7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EC3A70" w:rsidRDefault="00EC3A7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EC3A70" w:rsidRDefault="002B63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EC3A70" w:rsidRDefault="002B63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EC3A70" w:rsidRDefault="002B63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EC3A70" w:rsidRDefault="002B63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EC3A70" w:rsidRDefault="002B63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申报类型：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线上“金课”培育项目</w:t>
      </w:r>
      <w:r>
        <w:rPr>
          <w:rFonts w:hint="eastAsia"/>
        </w:rPr>
        <w:t xml:space="preserve"> </w:t>
      </w:r>
      <w:r>
        <w:t xml:space="preserve"> </w:t>
      </w:r>
    </w:p>
    <w:p w:rsidR="00EC3A70" w:rsidRDefault="002B63FC">
      <w:pPr>
        <w:spacing w:line="600" w:lineRule="exact"/>
        <w:ind w:right="28" w:firstLineChars="1000" w:firstLine="3200"/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线上线下混合式“金课”培育项目</w:t>
      </w:r>
    </w:p>
    <w:p w:rsidR="00EC3A70" w:rsidRDefault="002B63FC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线下“金课”培育项目</w:t>
      </w:r>
    </w:p>
    <w:p w:rsidR="00EC3A70" w:rsidRDefault="002B63FC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社会实践“金课”培育项目</w:t>
      </w:r>
    </w:p>
    <w:p w:rsidR="00EC3A70" w:rsidRDefault="002B63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</w:t>
      </w:r>
      <w:r>
        <w:rPr>
          <w:rFonts w:ascii="黑体" w:eastAsia="黑体" w:hAnsi="黑体" w:cs="Times New Roman" w:hint="eastAsia"/>
          <w:sz w:val="32"/>
          <w:szCs w:val="36"/>
        </w:rPr>
        <w:t>学院：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EC3A70" w:rsidRDefault="002B63FC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EC3A70" w:rsidRDefault="00EC3A7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EC3A70" w:rsidRDefault="00EC3A7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EC3A70" w:rsidRDefault="00EC3A7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EC3A70" w:rsidRDefault="00EC3A7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EC3A70" w:rsidRDefault="002B63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大连海洋大学教务处</w:t>
      </w:r>
      <w:r>
        <w:rPr>
          <w:rFonts w:ascii="黑体" w:eastAsia="黑体" w:hAnsi="黑体"/>
          <w:sz w:val="32"/>
          <w:szCs w:val="32"/>
        </w:rPr>
        <w:t>制</w:t>
      </w:r>
    </w:p>
    <w:p w:rsidR="00EC3A70" w:rsidRDefault="002B63FC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月</w:t>
      </w:r>
    </w:p>
    <w:p w:rsidR="00EC3A70" w:rsidRDefault="00EC3A70"/>
    <w:p w:rsidR="00EC3A70" w:rsidRDefault="00EC3A70">
      <w:pPr>
        <w:widowControl/>
        <w:jc w:val="center"/>
      </w:pPr>
    </w:p>
    <w:p w:rsidR="00EC3A70" w:rsidRDefault="00EC3A70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EC3A70" w:rsidRDefault="002B63FC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EC3A70" w:rsidRDefault="002B63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每门课程根据已开设两学期的实际情况，只能从线上“金课”培育项目、线上线下混合式“金课”培育项目、线下“金课”培育项目及社会实践“金课”培育项目中选择一类进行申报。</w:t>
      </w:r>
    </w:p>
    <w:p w:rsidR="00EC3A70" w:rsidRDefault="002B63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申报课程名称、授课教师（含课程负责人）须与教务系统中已完成的学期一致。</w:t>
      </w:r>
    </w:p>
    <w:p w:rsidR="00EC3A70" w:rsidRDefault="002B63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EC3A70" w:rsidRDefault="002B63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 w:cs="Times New Roman"/>
          <w:sz w:val="32"/>
          <w:szCs w:val="32"/>
        </w:rPr>
        <w:t>“0000”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C3A70" w:rsidRDefault="002B63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纸打印</w:t>
      </w:r>
      <w:r>
        <w:rPr>
          <w:rFonts w:ascii="Times New Roman" w:eastAsia="仿宋_GB2312" w:hAnsi="Times New Roman" w:cs="Times New Roman"/>
          <w:sz w:val="32"/>
          <w:szCs w:val="32"/>
        </w:rPr>
        <w:t>与附件材料一并按每门课程单独装订</w:t>
      </w:r>
      <w:r>
        <w:rPr>
          <w:rFonts w:ascii="Times New Roman" w:eastAsia="仿宋_GB2312" w:hAnsi="Times New Roman" w:cs="Times New Roman"/>
          <w:sz w:val="32"/>
          <w:szCs w:val="32"/>
        </w:rPr>
        <w:t>成册，一式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EC3A70" w:rsidRDefault="002B63FC">
      <w:pPr>
        <w:pStyle w:val="a8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EC3A70" w:rsidRDefault="002B63FC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EC3A70" w:rsidRDefault="002B63FC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（一）线上“金课”培育项目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731"/>
        <w:gridCol w:w="1174"/>
      </w:tblGrid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644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选课编码</w:t>
            </w:r>
          </w:p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K21180 +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2018-2019-2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-XK21180-07002-1;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2017-2018-2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-XK21180- 07002-1 </w:t>
            </w:r>
          </w:p>
        </w:tc>
      </w:tr>
      <w:tr w:rsidR="00EC3A70">
        <w:trPr>
          <w:trHeight w:val="392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4731" w:type="dxa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○专业实践教育</w:t>
            </w:r>
          </w:p>
        </w:tc>
        <w:tc>
          <w:tcPr>
            <w:tcW w:w="1174" w:type="dxa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EC3A70" w:rsidRDefault="002B63FC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○通识必修课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○通识选修课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○学科基础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与专业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核心课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○专业特色（方向）课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○专业任选课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EC3A70" w:rsidRDefault="002B63FC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○专业集中实践与创新创业实践</w:t>
            </w: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 w:rsidTr="006A0622">
        <w:trPr>
          <w:trHeight w:val="319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:rsidR="00EC3A70">
        <w:trPr>
          <w:trHeight w:val="330"/>
        </w:trPr>
        <w:tc>
          <w:tcPr>
            <w:tcW w:w="2617" w:type="dxa"/>
            <w:vMerge w:val="restart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C3A70">
        <w:trPr>
          <w:trHeight w:val="330"/>
        </w:trPr>
        <w:tc>
          <w:tcPr>
            <w:tcW w:w="2617" w:type="dxa"/>
            <w:vMerge/>
            <w:vAlign w:val="center"/>
          </w:tcPr>
          <w:p w:rsidR="00EC3A70" w:rsidRDefault="00EC3A7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C3A70">
        <w:trPr>
          <w:trHeight w:val="336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36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905" w:type="dxa"/>
            <w:gridSpan w:val="2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省级精品在线开放课程及名称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省级虚拟仿真实验教学一流课程及名称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○其他在线平台课程及名称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（填写平台名称、课程名称、学校、负责人、网址）</w:t>
            </w:r>
          </w:p>
        </w:tc>
      </w:tr>
    </w:tbl>
    <w:p w:rsidR="00EC3A70" w:rsidRDefault="002B63FC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（二）线上线下混合式“金课”培育项目</w:t>
      </w: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EC3A70">
        <w:trPr>
          <w:trHeight w:val="258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509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选课编码</w:t>
            </w:r>
          </w:p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K21180 +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2018-2019-2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-XK21180-07002-1;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2017-2018-2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-XK21180- 07002-1 </w:t>
            </w:r>
          </w:p>
        </w:tc>
      </w:tr>
      <w:tr w:rsidR="00EC3A70">
        <w:trPr>
          <w:trHeight w:val="383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4673" w:type="dxa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○专业实践教育</w:t>
            </w:r>
          </w:p>
        </w:tc>
        <w:tc>
          <w:tcPr>
            <w:tcW w:w="1223" w:type="dxa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EC3A70">
        <w:trPr>
          <w:trHeight w:val="258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EC3A70" w:rsidRDefault="002B63FC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○通识必修课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○通识选修课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○学科基础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与专业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核心课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○专业特色（方向）课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○专业任选课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EC3A70" w:rsidRDefault="002B63FC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○专业集中实践与创新创业实践</w:t>
            </w:r>
          </w:p>
        </w:tc>
      </w:tr>
      <w:tr w:rsidR="00EC3A70">
        <w:trPr>
          <w:trHeight w:val="90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258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759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896" w:type="dxa"/>
            <w:gridSpan w:val="2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  <w:r w:rsidR="006A062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6A0622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EC3A70">
        <w:trPr>
          <w:trHeight w:val="258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96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258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258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 w:rsidTr="006A0622">
        <w:trPr>
          <w:trHeight w:val="350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主要教材</w:t>
            </w:r>
          </w:p>
        </w:tc>
        <w:tc>
          <w:tcPr>
            <w:tcW w:w="5896" w:type="dxa"/>
            <w:gridSpan w:val="2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:rsidR="00EC3A70">
        <w:trPr>
          <w:trHeight w:val="258"/>
        </w:trPr>
        <w:tc>
          <w:tcPr>
            <w:tcW w:w="2624" w:type="dxa"/>
            <w:vMerge w:val="restart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C3A70">
        <w:trPr>
          <w:trHeight w:val="258"/>
        </w:trPr>
        <w:tc>
          <w:tcPr>
            <w:tcW w:w="2624" w:type="dxa"/>
            <w:vMerge/>
            <w:vAlign w:val="center"/>
          </w:tcPr>
          <w:p w:rsidR="00EC3A70" w:rsidRDefault="00EC3A7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C3A70">
        <w:trPr>
          <w:trHeight w:val="258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258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课堂教学质量评价成绩</w:t>
            </w:r>
          </w:p>
        </w:tc>
        <w:tc>
          <w:tcPr>
            <w:tcW w:w="5896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1805"/>
        </w:trPr>
        <w:tc>
          <w:tcPr>
            <w:tcW w:w="2624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省级精品在线开放课程及名称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省级虚拟仿真实验教学一流课程及名称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○其他在线平台课程及名称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（填写平台名称、课程名称、学校、负责人、网址）</w:t>
            </w:r>
          </w:p>
        </w:tc>
      </w:tr>
    </w:tbl>
    <w:p w:rsidR="00EC3A70" w:rsidRDefault="002B63FC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（三）线下“金课”培育项目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731"/>
        <w:gridCol w:w="1174"/>
      </w:tblGrid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644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选课编码</w:t>
            </w:r>
          </w:p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K21180 +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2018-2019-2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-XK21180-07002-1;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2017-2018-2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-XK21180- 07002-1 </w:t>
            </w:r>
          </w:p>
        </w:tc>
      </w:tr>
      <w:tr w:rsidR="00EC3A70">
        <w:trPr>
          <w:trHeight w:val="392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4731" w:type="dxa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○专业实践教育</w:t>
            </w:r>
          </w:p>
        </w:tc>
        <w:tc>
          <w:tcPr>
            <w:tcW w:w="1174" w:type="dxa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EC3A70" w:rsidRDefault="002B63FC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○通识必修课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○通识选修课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○学科基础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与专业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核心课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○专业特色（方向）课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○专业任选课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EC3A70" w:rsidRDefault="002B63FC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○专业集中实践与创新创业实践</w:t>
            </w: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27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 w:rsidTr="006A0622">
        <w:trPr>
          <w:trHeight w:val="309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:rsidR="00EC3A70">
        <w:trPr>
          <w:trHeight w:val="330"/>
        </w:trPr>
        <w:tc>
          <w:tcPr>
            <w:tcW w:w="2617" w:type="dxa"/>
            <w:vMerge w:val="restart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C3A70">
        <w:trPr>
          <w:trHeight w:val="330"/>
        </w:trPr>
        <w:tc>
          <w:tcPr>
            <w:tcW w:w="2617" w:type="dxa"/>
            <w:vMerge/>
            <w:vAlign w:val="center"/>
          </w:tcPr>
          <w:p w:rsidR="00EC3A70" w:rsidRDefault="00EC3A7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C3A70">
        <w:trPr>
          <w:trHeight w:val="336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36"/>
        </w:trPr>
        <w:tc>
          <w:tcPr>
            <w:tcW w:w="2617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课堂教学质量评价成绩</w:t>
            </w:r>
          </w:p>
        </w:tc>
        <w:tc>
          <w:tcPr>
            <w:tcW w:w="5905" w:type="dxa"/>
            <w:gridSpan w:val="2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EC3A70" w:rsidRDefault="002B63FC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（四）社会实践“金课”培育项目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629"/>
        <w:gridCol w:w="5893"/>
      </w:tblGrid>
      <w:tr w:rsidR="00EC3A70">
        <w:trPr>
          <w:trHeight w:val="317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3" w:type="dxa"/>
            <w:vAlign w:val="center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625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选课编码</w:t>
            </w:r>
          </w:p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3" w:type="dxa"/>
            <w:vAlign w:val="center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K21180 +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2018-2019-2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-XK21180-07002-1;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2017-2018-2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-XK21180- 07002-1 </w:t>
            </w:r>
          </w:p>
        </w:tc>
      </w:tr>
      <w:tr w:rsidR="00EC3A70" w:rsidTr="006A0622">
        <w:trPr>
          <w:trHeight w:val="268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893" w:type="dxa"/>
          </w:tcPr>
          <w:p w:rsidR="00EC3A70" w:rsidRDefault="002B63FC">
            <w:pPr>
              <w:spacing w:line="34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○专业实践教育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EC3A70">
        <w:trPr>
          <w:trHeight w:val="317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3" w:type="dxa"/>
          </w:tcPr>
          <w:p w:rsidR="00EC3A70" w:rsidRDefault="002B63FC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○通识必修课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○通识选修课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○学科基础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与专业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核心课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○专业特色（方向）课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○专业任选课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EC3A70" w:rsidRDefault="002B63FC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○专业集中实践与创新创业实践</w:t>
            </w:r>
          </w:p>
        </w:tc>
      </w:tr>
      <w:tr w:rsidR="00EC3A70">
        <w:trPr>
          <w:trHeight w:val="317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3" w:type="dxa"/>
            <w:vAlign w:val="center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17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3" w:type="dxa"/>
            <w:vAlign w:val="center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17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实践基地</w:t>
            </w:r>
          </w:p>
        </w:tc>
        <w:tc>
          <w:tcPr>
            <w:tcW w:w="5893" w:type="dxa"/>
            <w:vAlign w:val="center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EC3A70">
        <w:trPr>
          <w:trHeight w:val="933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893" w:type="dxa"/>
            <w:vAlign w:val="center"/>
          </w:tcPr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</w:t>
            </w:r>
          </w:p>
          <w:p w:rsidR="00EC3A70" w:rsidRDefault="002B63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理论课学时：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EC3A70">
        <w:trPr>
          <w:trHeight w:val="317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93" w:type="dxa"/>
            <w:vAlign w:val="center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17"/>
        </w:trPr>
        <w:tc>
          <w:tcPr>
            <w:tcW w:w="2629" w:type="dxa"/>
            <w:vMerge w:val="restart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3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C3A70">
        <w:trPr>
          <w:trHeight w:val="317"/>
        </w:trPr>
        <w:tc>
          <w:tcPr>
            <w:tcW w:w="2629" w:type="dxa"/>
            <w:vMerge/>
            <w:vAlign w:val="center"/>
          </w:tcPr>
          <w:p w:rsidR="00EC3A70" w:rsidRDefault="00EC3A7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3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C3A70">
        <w:trPr>
          <w:trHeight w:val="326"/>
        </w:trPr>
        <w:tc>
          <w:tcPr>
            <w:tcW w:w="2629" w:type="dxa"/>
            <w:vAlign w:val="center"/>
          </w:tcPr>
          <w:p w:rsidR="00EC3A70" w:rsidRDefault="002B63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3" w:type="dxa"/>
            <w:vAlign w:val="center"/>
          </w:tcPr>
          <w:p w:rsidR="00EC3A70" w:rsidRDefault="00EC3A7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EC3A70" w:rsidRDefault="002B63FC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EC3A70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EC3A70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EC3A70" w:rsidRDefault="002B63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EC3A70">
        <w:trPr>
          <w:gridAfter w:val="1"/>
          <w:wAfter w:w="12" w:type="dxa"/>
          <w:trHeight w:val="90"/>
        </w:trPr>
        <w:tc>
          <w:tcPr>
            <w:tcW w:w="733" w:type="dxa"/>
          </w:tcPr>
          <w:p w:rsidR="00EC3A70" w:rsidRDefault="002B63F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gridAfter w:val="1"/>
          <w:wAfter w:w="12" w:type="dxa"/>
          <w:trHeight w:val="90"/>
        </w:trPr>
        <w:tc>
          <w:tcPr>
            <w:tcW w:w="733" w:type="dxa"/>
          </w:tcPr>
          <w:p w:rsidR="00EC3A70" w:rsidRDefault="002B63F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gridAfter w:val="1"/>
          <w:wAfter w:w="12" w:type="dxa"/>
          <w:trHeight w:val="90"/>
        </w:trPr>
        <w:tc>
          <w:tcPr>
            <w:tcW w:w="733" w:type="dxa"/>
          </w:tcPr>
          <w:p w:rsidR="00EC3A70" w:rsidRDefault="002B63F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gridAfter w:val="1"/>
          <w:wAfter w:w="12" w:type="dxa"/>
          <w:trHeight w:val="90"/>
        </w:trPr>
        <w:tc>
          <w:tcPr>
            <w:tcW w:w="733" w:type="dxa"/>
          </w:tcPr>
          <w:p w:rsidR="00EC3A70" w:rsidRDefault="002B63F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gridAfter w:val="1"/>
          <w:wAfter w:w="12" w:type="dxa"/>
          <w:trHeight w:val="90"/>
        </w:trPr>
        <w:tc>
          <w:tcPr>
            <w:tcW w:w="733" w:type="dxa"/>
          </w:tcPr>
          <w:p w:rsidR="00EC3A70" w:rsidRDefault="002B63F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C3A70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0" w:rsidRDefault="002B63F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EC3A70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EC3A70" w:rsidRDefault="002B63F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EC3A70" w:rsidRDefault="00EC3A7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6A0622" w:rsidRDefault="006A0622">
            <w:pPr>
              <w:spacing w:line="340" w:lineRule="atLeas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</w:p>
        </w:tc>
      </w:tr>
    </w:tbl>
    <w:p w:rsidR="00EC3A70" w:rsidRDefault="002B63FC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C3A70" w:rsidTr="006A0622">
        <w:trPr>
          <w:trHeight w:val="1525"/>
        </w:trPr>
        <w:tc>
          <w:tcPr>
            <w:tcW w:w="8522" w:type="dxa"/>
          </w:tcPr>
          <w:p w:rsidR="00EC3A70" w:rsidRDefault="002B63F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EC3A70" w:rsidRDefault="002B63FC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C3A70">
        <w:trPr>
          <w:trHeight w:val="950"/>
        </w:trPr>
        <w:tc>
          <w:tcPr>
            <w:tcW w:w="8522" w:type="dxa"/>
          </w:tcPr>
          <w:p w:rsidR="00EC3A70" w:rsidRDefault="002B63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C3A70" w:rsidRDefault="00EC3A70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EC3A70" w:rsidRDefault="002B63FC">
      <w:pPr>
        <w:pStyle w:val="a8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C3A70" w:rsidTr="006A0622">
        <w:trPr>
          <w:trHeight w:val="1125"/>
        </w:trPr>
        <w:tc>
          <w:tcPr>
            <w:tcW w:w="8522" w:type="dxa"/>
          </w:tcPr>
          <w:p w:rsidR="00EC3A70" w:rsidRDefault="002B63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（概述本课程的特色及教学改革创新点。）</w:t>
            </w:r>
          </w:p>
          <w:p w:rsidR="00EC3A70" w:rsidRDefault="00EC3A7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EC3A70" w:rsidRDefault="00EC3A70"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 w:rsidR="00EC3A70" w:rsidRDefault="002B63FC">
      <w:pPr>
        <w:pStyle w:val="a8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C3A70" w:rsidTr="006A0622">
        <w:trPr>
          <w:trHeight w:val="1349"/>
        </w:trPr>
        <w:tc>
          <w:tcPr>
            <w:tcW w:w="8522" w:type="dxa"/>
          </w:tcPr>
          <w:p w:rsidR="00EC3A70" w:rsidRDefault="002B63FC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（今后五年课程的持续建设计划、需要进一步解决的问题，改革方向和改进措施等。）</w:t>
            </w:r>
          </w:p>
          <w:p w:rsidR="00EC3A70" w:rsidRDefault="00EC3A70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EC3A70" w:rsidRDefault="00EC3A70" w:rsidP="006A0622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EC3A70" w:rsidRDefault="002B63FC">
      <w:pPr>
        <w:pStyle w:val="a8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项目经费预算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C3A70" w:rsidTr="006A0622">
        <w:trPr>
          <w:trHeight w:val="1028"/>
        </w:trPr>
        <w:tc>
          <w:tcPr>
            <w:tcW w:w="8522" w:type="dxa"/>
          </w:tcPr>
          <w:p w:rsidR="00EC3A70" w:rsidRDefault="002B63FC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请详细列出项目经费预算，以元为单位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EC3A70" w:rsidRDefault="00EC3A70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EC3A70" w:rsidRPr="006A0622" w:rsidRDefault="00EC3A70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EC3A70" w:rsidRDefault="002B63FC">
      <w:pPr>
        <w:pStyle w:val="a8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C3A70">
        <w:trPr>
          <w:trHeight w:val="90"/>
        </w:trPr>
        <w:tc>
          <w:tcPr>
            <w:tcW w:w="8522" w:type="dxa"/>
          </w:tcPr>
          <w:p w:rsidR="00EC3A70" w:rsidRDefault="002B63FC">
            <w:pPr>
              <w:pStyle w:val="a8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课程负责人的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分钟“说课”视频（必须提供）</w:t>
            </w:r>
          </w:p>
          <w:p w:rsidR="00EC3A70" w:rsidRDefault="002B63FC">
            <w:pPr>
              <w:pStyle w:val="a8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[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720P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及以上，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MP4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分钟。视频大小控制在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00M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]</w:t>
            </w:r>
          </w:p>
          <w:p w:rsidR="00EC3A70" w:rsidRDefault="002B63FC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EC3A70" w:rsidRDefault="002B63FC">
            <w:pPr>
              <w:pStyle w:val="a8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张教学活动的图片。要求教学设计样例应具有较强的可读性，表述清晰流畅。）</w:t>
            </w:r>
          </w:p>
          <w:p w:rsidR="00EC3A70" w:rsidRDefault="002B63FC">
            <w:pPr>
              <w:pStyle w:val="a8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 w:rsidR="00EC3A70" w:rsidRDefault="002B63FC">
            <w:pPr>
              <w:pStyle w:val="a8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（参照附件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教学日历模板填写）</w:t>
            </w:r>
          </w:p>
          <w:p w:rsidR="00EC3A70" w:rsidRDefault="002B63FC">
            <w:pPr>
              <w:pStyle w:val="a8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在线学习支撑材料（线上、混合式课程必须提供）</w:t>
            </w:r>
          </w:p>
          <w:p w:rsidR="00EC3A70" w:rsidRDefault="002B63FC">
            <w:pPr>
              <w:pStyle w:val="a8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</w:tc>
      </w:tr>
    </w:tbl>
    <w:p w:rsidR="00EC3A70" w:rsidRDefault="002B63FC">
      <w:pPr>
        <w:pStyle w:val="a8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课程负责人诚信承诺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C3A70" w:rsidTr="006A0622">
        <w:trPr>
          <w:trHeight w:val="2235"/>
        </w:trPr>
        <w:tc>
          <w:tcPr>
            <w:tcW w:w="8522" w:type="dxa"/>
          </w:tcPr>
          <w:p w:rsidR="00EC3A70" w:rsidRDefault="002B63FC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EC3A70" w:rsidRDefault="002B63F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EC3A70" w:rsidRDefault="002B63F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  <w:p w:rsidR="006A0622" w:rsidRDefault="006A0622" w:rsidP="006A0622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</w:tbl>
    <w:p w:rsidR="00EC3A70" w:rsidRDefault="002B63FC">
      <w:pPr>
        <w:pStyle w:val="a8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学院推荐意见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C3A70" w:rsidTr="006A0622">
        <w:trPr>
          <w:trHeight w:val="2832"/>
        </w:trPr>
        <w:tc>
          <w:tcPr>
            <w:tcW w:w="8522" w:type="dxa"/>
          </w:tcPr>
          <w:p w:rsidR="00EC3A70" w:rsidRDefault="00EC3A70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EC3A70" w:rsidRDefault="00EC3A70">
            <w:pPr>
              <w:pStyle w:val="a8"/>
              <w:spacing w:line="340" w:lineRule="atLeast"/>
              <w:ind w:rightChars="1500" w:right="3150" w:firstLineChars="0" w:firstLine="0"/>
              <w:rPr>
                <w:kern w:val="0"/>
                <w:sz w:val="24"/>
                <w:szCs w:val="24"/>
              </w:rPr>
            </w:pPr>
          </w:p>
          <w:p w:rsidR="00EC3A70" w:rsidRDefault="00EC3A70">
            <w:pPr>
              <w:pStyle w:val="a8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EC3A70" w:rsidRDefault="00EC3A70">
            <w:pPr>
              <w:pStyle w:val="a8"/>
              <w:wordWrap w:val="0"/>
              <w:spacing w:line="400" w:lineRule="atLeast"/>
              <w:ind w:rightChars="1200" w:right="2520" w:firstLineChars="0" w:firstLine="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EC3A70" w:rsidRDefault="002B63FC">
            <w:pPr>
              <w:pStyle w:val="a8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负责人（签字）：</w:t>
            </w:r>
          </w:p>
          <w:p w:rsidR="00EC3A70" w:rsidRDefault="002B63FC" w:rsidP="006A0622">
            <w:pPr>
              <w:pStyle w:val="a8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C3A70" w:rsidRDefault="00EC3A70"/>
    <w:sectPr w:rsidR="00EC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3FC" w:rsidRDefault="002B63FC" w:rsidP="006A0622">
      <w:r>
        <w:separator/>
      </w:r>
    </w:p>
  </w:endnote>
  <w:endnote w:type="continuationSeparator" w:id="0">
    <w:p w:rsidR="002B63FC" w:rsidRDefault="002B63FC" w:rsidP="006A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3FC" w:rsidRDefault="002B63FC" w:rsidP="006A0622">
      <w:r>
        <w:separator/>
      </w:r>
    </w:p>
  </w:footnote>
  <w:footnote w:type="continuationSeparator" w:id="0">
    <w:p w:rsidR="002B63FC" w:rsidRDefault="002B63FC" w:rsidP="006A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F1"/>
    <w:rsid w:val="00014CF1"/>
    <w:rsid w:val="000A0F06"/>
    <w:rsid w:val="002B63FC"/>
    <w:rsid w:val="003D4124"/>
    <w:rsid w:val="004379D2"/>
    <w:rsid w:val="006A0622"/>
    <w:rsid w:val="009A3E3E"/>
    <w:rsid w:val="00BC4B30"/>
    <w:rsid w:val="00EC3A70"/>
    <w:rsid w:val="00FD2801"/>
    <w:rsid w:val="010806FC"/>
    <w:rsid w:val="01CB14EA"/>
    <w:rsid w:val="028F3A8C"/>
    <w:rsid w:val="05597A99"/>
    <w:rsid w:val="07C50919"/>
    <w:rsid w:val="0B3E1493"/>
    <w:rsid w:val="0C280580"/>
    <w:rsid w:val="0D3D4F2A"/>
    <w:rsid w:val="0DEB0C8C"/>
    <w:rsid w:val="0FC31F56"/>
    <w:rsid w:val="104D24DF"/>
    <w:rsid w:val="12615D87"/>
    <w:rsid w:val="135878C4"/>
    <w:rsid w:val="138250B2"/>
    <w:rsid w:val="15560A7E"/>
    <w:rsid w:val="18694A6B"/>
    <w:rsid w:val="1A424A85"/>
    <w:rsid w:val="1A9620E1"/>
    <w:rsid w:val="1AFC4F74"/>
    <w:rsid w:val="1B2B0FED"/>
    <w:rsid w:val="1BAD1F29"/>
    <w:rsid w:val="1D0561DD"/>
    <w:rsid w:val="1DDB4CA1"/>
    <w:rsid w:val="1E333722"/>
    <w:rsid w:val="20FF2B3E"/>
    <w:rsid w:val="21870393"/>
    <w:rsid w:val="25EA7D49"/>
    <w:rsid w:val="26484A2F"/>
    <w:rsid w:val="286C7590"/>
    <w:rsid w:val="28821E4B"/>
    <w:rsid w:val="2B4D5D51"/>
    <w:rsid w:val="2EFB0B8E"/>
    <w:rsid w:val="300B38B2"/>
    <w:rsid w:val="38F710BA"/>
    <w:rsid w:val="3B0B350E"/>
    <w:rsid w:val="3CA03E01"/>
    <w:rsid w:val="3E1E5D33"/>
    <w:rsid w:val="3ED12ACE"/>
    <w:rsid w:val="41097A74"/>
    <w:rsid w:val="414903E6"/>
    <w:rsid w:val="458012DF"/>
    <w:rsid w:val="462E2EA4"/>
    <w:rsid w:val="46767856"/>
    <w:rsid w:val="47541FA4"/>
    <w:rsid w:val="48633E60"/>
    <w:rsid w:val="4A7A5265"/>
    <w:rsid w:val="4A7D1532"/>
    <w:rsid w:val="4CEC185C"/>
    <w:rsid w:val="4D7151EE"/>
    <w:rsid w:val="4D99707C"/>
    <w:rsid w:val="4ECD4B43"/>
    <w:rsid w:val="50330A02"/>
    <w:rsid w:val="539C320C"/>
    <w:rsid w:val="539E7A26"/>
    <w:rsid w:val="53CF5E43"/>
    <w:rsid w:val="569105FF"/>
    <w:rsid w:val="56C703C3"/>
    <w:rsid w:val="57717048"/>
    <w:rsid w:val="57B03C74"/>
    <w:rsid w:val="59FB6603"/>
    <w:rsid w:val="5A614B6D"/>
    <w:rsid w:val="5B4306D1"/>
    <w:rsid w:val="5DCA08D7"/>
    <w:rsid w:val="60F13CBE"/>
    <w:rsid w:val="63351F68"/>
    <w:rsid w:val="63690049"/>
    <w:rsid w:val="637D0761"/>
    <w:rsid w:val="65B5254D"/>
    <w:rsid w:val="6B107E7B"/>
    <w:rsid w:val="6FE236A6"/>
    <w:rsid w:val="71C978A4"/>
    <w:rsid w:val="72CE44C0"/>
    <w:rsid w:val="745C47A2"/>
    <w:rsid w:val="74E35C0D"/>
    <w:rsid w:val="77D33B0A"/>
    <w:rsid w:val="7AAE4765"/>
    <w:rsid w:val="7B1826D9"/>
    <w:rsid w:val="7BF235F9"/>
    <w:rsid w:val="7C4A6F41"/>
    <w:rsid w:val="7E6336BA"/>
    <w:rsid w:val="7EE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5D8CD"/>
  <w15:docId w15:val="{40D3A391-A40E-48D3-83A6-0313CB35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于旭蓉</cp:lastModifiedBy>
  <cp:revision>5</cp:revision>
  <dcterms:created xsi:type="dcterms:W3CDTF">2019-11-22T10:28:00Z</dcterms:created>
  <dcterms:modified xsi:type="dcterms:W3CDTF">2020-05-11T07:34:00Z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