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6A" w:rsidRPr="0026346A" w:rsidRDefault="0026346A" w:rsidP="0026346A">
      <w:pPr>
        <w:spacing w:line="480" w:lineRule="auto"/>
        <w:rPr>
          <w:rFonts w:ascii="仿宋_GB2312" w:hAnsi="黑体"/>
        </w:rPr>
      </w:pPr>
      <w:r w:rsidRPr="0026346A">
        <w:rPr>
          <w:rFonts w:ascii="仿宋_GB2312" w:hAnsi="黑体" w:hint="eastAsia"/>
        </w:rPr>
        <w:t>附件1</w:t>
      </w:r>
    </w:p>
    <w:p w:rsidR="009C2878" w:rsidRPr="004C04FA" w:rsidRDefault="00B2306E" w:rsidP="009C2878">
      <w:pPr>
        <w:spacing w:line="480" w:lineRule="auto"/>
        <w:jc w:val="center"/>
        <w:rPr>
          <w:rFonts w:ascii="方正小标宋简体" w:eastAsia="方正小标宋简体" w:hAnsi="黑体"/>
          <w:sz w:val="36"/>
          <w:szCs w:val="36"/>
        </w:rPr>
      </w:pPr>
      <w:proofErr w:type="spellStart"/>
      <w:r w:rsidRPr="00903784">
        <w:rPr>
          <w:rFonts w:ascii="黑体" w:eastAsia="黑体" w:hAnsi="黑体"/>
          <w:sz w:val="32"/>
          <w:szCs w:val="32"/>
        </w:rPr>
        <w:t>xxxx</w:t>
      </w:r>
      <w:proofErr w:type="spellEnd"/>
      <w:r w:rsidR="00D80F07" w:rsidRPr="00FC79D2">
        <w:rPr>
          <w:rFonts w:ascii="方正小标宋简体" w:eastAsia="方正小标宋简体" w:hAnsi="黑体" w:hint="eastAsia"/>
          <w:b/>
          <w:sz w:val="36"/>
          <w:szCs w:val="36"/>
        </w:rPr>
        <w:t>专业</w:t>
      </w:r>
      <w:r w:rsidR="00D80F07">
        <w:rPr>
          <w:rFonts w:ascii="方正小标宋简体" w:eastAsia="方正小标宋简体" w:hAnsi="黑体" w:hint="eastAsia"/>
          <w:b/>
          <w:sz w:val="36"/>
          <w:szCs w:val="36"/>
        </w:rPr>
        <w:t>实践教学</w:t>
      </w:r>
      <w:r w:rsidR="00D80F07" w:rsidRPr="00FC79D2">
        <w:rPr>
          <w:rFonts w:ascii="方正小标宋简体" w:eastAsia="方正小标宋简体" w:hAnsi="黑体" w:hint="eastAsia"/>
          <w:b/>
          <w:sz w:val="36"/>
          <w:szCs w:val="36"/>
        </w:rPr>
        <w:t>建设</w:t>
      </w:r>
      <w:r w:rsidR="00B101C1">
        <w:rPr>
          <w:rFonts w:ascii="方正小标宋简体" w:eastAsia="方正小标宋简体" w:hAnsi="黑体" w:hint="eastAsia"/>
          <w:b/>
          <w:sz w:val="36"/>
          <w:szCs w:val="36"/>
        </w:rPr>
        <w:t>研究与探索</w:t>
      </w:r>
    </w:p>
    <w:p w:rsidR="004E0ECB" w:rsidRDefault="00C93943" w:rsidP="00D80F07">
      <w:pPr>
        <w:spacing w:line="480" w:lineRule="auto"/>
        <w:jc w:val="center"/>
        <w:rPr>
          <w:rFonts w:ascii="仿宋_GB2312" w:hAnsi="楷体"/>
          <w:b/>
          <w:sz w:val="28"/>
          <w:szCs w:val="28"/>
        </w:rPr>
      </w:pPr>
      <w:r>
        <w:rPr>
          <w:rFonts w:ascii="仿宋_GB2312" w:hAnsi="楷体" w:hint="eastAsia"/>
          <w:b/>
          <w:sz w:val="28"/>
          <w:szCs w:val="28"/>
        </w:rPr>
        <w:t xml:space="preserve"> </w:t>
      </w:r>
      <w:r w:rsidR="00B101C1" w:rsidRPr="00B101C1">
        <w:rPr>
          <w:rFonts w:ascii="仿宋_GB2312" w:hAnsi="楷体" w:hint="eastAsia"/>
          <w:b/>
          <w:sz w:val="28"/>
          <w:szCs w:val="28"/>
        </w:rPr>
        <w:t>作者</w:t>
      </w:r>
    </w:p>
    <w:p w:rsidR="009C2878" w:rsidRDefault="00B101C1" w:rsidP="00C93943">
      <w:pPr>
        <w:spacing w:line="480" w:lineRule="auto"/>
        <w:ind w:firstLineChars="1417" w:firstLine="3968"/>
        <w:rPr>
          <w:rFonts w:ascii="黑体" w:eastAsia="黑体" w:hAnsi="黑体"/>
          <w:sz w:val="28"/>
          <w:szCs w:val="28"/>
        </w:rPr>
      </w:pPr>
      <w:r w:rsidRPr="004E0ECB">
        <w:rPr>
          <w:rFonts w:ascii="黑体" w:eastAsia="黑体" w:hAnsi="黑体" w:hint="eastAsia"/>
          <w:sz w:val="28"/>
          <w:szCs w:val="28"/>
        </w:rPr>
        <w:t>摘要</w:t>
      </w:r>
    </w:p>
    <w:p w:rsidR="00B101C1" w:rsidRPr="004C04FA" w:rsidRDefault="00B101C1" w:rsidP="00C93943">
      <w:pPr>
        <w:spacing w:line="480" w:lineRule="auto"/>
        <w:ind w:firstLineChars="550" w:firstLine="1540"/>
        <w:rPr>
          <w:rFonts w:ascii="仿宋_GB2312" w:hAnsi="楷体"/>
          <w:sz w:val="28"/>
          <w:szCs w:val="28"/>
        </w:rPr>
      </w:pPr>
      <w:r w:rsidRPr="004C04FA">
        <w:rPr>
          <w:rFonts w:ascii="仿宋_GB2312" w:hAnsi="楷体" w:hint="eastAsia"/>
          <w:sz w:val="28"/>
          <w:szCs w:val="28"/>
        </w:rPr>
        <w:t>（</w:t>
      </w:r>
      <w:r w:rsidR="00C93943">
        <w:rPr>
          <w:rFonts w:ascii="仿宋_GB2312" w:hAnsi="楷体" w:hint="eastAsia"/>
          <w:sz w:val="28"/>
          <w:szCs w:val="28"/>
        </w:rPr>
        <w:t>本</w:t>
      </w:r>
      <w:r w:rsidR="009C2878">
        <w:rPr>
          <w:rFonts w:ascii="仿宋_GB2312" w:hAnsi="楷体" w:hint="eastAsia"/>
          <w:sz w:val="28"/>
          <w:szCs w:val="28"/>
        </w:rPr>
        <w:t>部分</w:t>
      </w:r>
      <w:r w:rsidR="004E0ECB" w:rsidRPr="004C04FA">
        <w:rPr>
          <w:rFonts w:ascii="仿宋_GB2312" w:hAnsi="楷体" w:hint="eastAsia"/>
          <w:sz w:val="28"/>
          <w:szCs w:val="28"/>
        </w:rPr>
        <w:t>3</w:t>
      </w:r>
      <w:r w:rsidRPr="004C04FA">
        <w:rPr>
          <w:rFonts w:ascii="仿宋_GB2312" w:hAnsi="楷体" w:hint="eastAsia"/>
          <w:sz w:val="28"/>
          <w:szCs w:val="28"/>
        </w:rPr>
        <w:t>00-</w:t>
      </w:r>
      <w:r w:rsidR="004E0ECB" w:rsidRPr="004C04FA">
        <w:rPr>
          <w:rFonts w:ascii="仿宋_GB2312" w:hAnsi="楷体" w:hint="eastAsia"/>
          <w:sz w:val="28"/>
          <w:szCs w:val="28"/>
        </w:rPr>
        <w:t>4</w:t>
      </w:r>
      <w:r w:rsidRPr="004C04FA">
        <w:rPr>
          <w:rFonts w:ascii="仿宋_GB2312" w:hAnsi="楷体" w:hint="eastAsia"/>
          <w:sz w:val="28"/>
          <w:szCs w:val="28"/>
        </w:rPr>
        <w:t>00字</w:t>
      </w:r>
      <w:r w:rsidR="007F5D41">
        <w:rPr>
          <w:rFonts w:ascii="仿宋_GB2312" w:hAnsi="楷体" w:hint="eastAsia"/>
          <w:sz w:val="28"/>
          <w:szCs w:val="28"/>
        </w:rPr>
        <w:t>，</w:t>
      </w:r>
      <w:r w:rsidRPr="004C04FA">
        <w:rPr>
          <w:rFonts w:ascii="仿宋_GB2312" w:hAnsi="楷体" w:hint="eastAsia"/>
          <w:sz w:val="28"/>
          <w:szCs w:val="28"/>
        </w:rPr>
        <w:t>仿宋_GB2312，小三）</w:t>
      </w:r>
    </w:p>
    <w:p w:rsidR="009C2878" w:rsidRDefault="00D80F07" w:rsidP="006D002B">
      <w:pPr>
        <w:ind w:firstLineChars="200" w:firstLine="640"/>
        <w:rPr>
          <w:rFonts w:eastAsia="黑体"/>
          <w:sz w:val="32"/>
          <w:szCs w:val="32"/>
        </w:rPr>
      </w:pPr>
      <w:r w:rsidRPr="00D80F07">
        <w:rPr>
          <w:rFonts w:eastAsia="黑体"/>
          <w:sz w:val="32"/>
          <w:szCs w:val="32"/>
        </w:rPr>
        <w:t>一、</w:t>
      </w:r>
      <w:r w:rsidR="00B101C1">
        <w:rPr>
          <w:rFonts w:eastAsia="黑体" w:hint="eastAsia"/>
          <w:sz w:val="32"/>
          <w:szCs w:val="32"/>
        </w:rPr>
        <w:t>专业</w:t>
      </w:r>
      <w:r w:rsidRPr="00D80F07">
        <w:rPr>
          <w:rFonts w:eastAsia="黑体"/>
          <w:sz w:val="32"/>
          <w:szCs w:val="32"/>
        </w:rPr>
        <w:t>基本情况</w:t>
      </w:r>
    </w:p>
    <w:p w:rsidR="004E0ECB" w:rsidRPr="009C2878" w:rsidRDefault="006D002B" w:rsidP="00C93943">
      <w:pPr>
        <w:ind w:firstLineChars="550" w:firstLine="1540"/>
        <w:rPr>
          <w:rFonts w:eastAsia="黑体"/>
          <w:sz w:val="32"/>
          <w:szCs w:val="32"/>
        </w:rPr>
      </w:pPr>
      <w:r w:rsidRPr="009C2878">
        <w:rPr>
          <w:rFonts w:ascii="仿宋_GB2312" w:hAnsi="楷体" w:hint="eastAsia"/>
          <w:sz w:val="28"/>
          <w:szCs w:val="28"/>
        </w:rPr>
        <w:t>（</w:t>
      </w:r>
      <w:r w:rsidR="009C2878" w:rsidRPr="009C2878">
        <w:rPr>
          <w:rFonts w:ascii="仿宋_GB2312" w:hAnsi="楷体" w:hint="eastAsia"/>
          <w:sz w:val="28"/>
          <w:szCs w:val="28"/>
        </w:rPr>
        <w:t>本部分</w:t>
      </w:r>
      <w:r w:rsidRPr="009C2878">
        <w:rPr>
          <w:rFonts w:ascii="仿宋_GB2312" w:hAnsi="楷体" w:hint="eastAsia"/>
          <w:sz w:val="28"/>
          <w:szCs w:val="28"/>
        </w:rPr>
        <w:t>600-800字，仿宋_GB2312，小三）</w:t>
      </w:r>
    </w:p>
    <w:p w:rsidR="00B101C1" w:rsidRPr="006F34AB" w:rsidRDefault="00B101C1" w:rsidP="006D002B">
      <w:pPr>
        <w:ind w:firstLineChars="245" w:firstLine="689"/>
        <w:rPr>
          <w:rFonts w:ascii="仿宋_GB2312" w:hAnsi="楷体"/>
          <w:b/>
          <w:sz w:val="28"/>
          <w:szCs w:val="28"/>
        </w:rPr>
      </w:pPr>
      <w:r w:rsidRPr="006F34AB">
        <w:rPr>
          <w:rFonts w:ascii="仿宋_GB2312" w:hAnsi="楷体" w:hint="eastAsia"/>
          <w:b/>
          <w:sz w:val="28"/>
          <w:szCs w:val="28"/>
        </w:rPr>
        <w:t>1.</w:t>
      </w:r>
      <w:r w:rsidR="00D80F07" w:rsidRPr="006F34AB">
        <w:rPr>
          <w:rFonts w:ascii="仿宋_GB2312" w:hAnsi="楷体" w:hint="eastAsia"/>
          <w:b/>
          <w:sz w:val="28"/>
          <w:szCs w:val="28"/>
        </w:rPr>
        <w:t>专业历史沿革与概况</w:t>
      </w:r>
    </w:p>
    <w:p w:rsidR="004E0ECB" w:rsidRPr="006F34AB" w:rsidRDefault="004E0ECB" w:rsidP="006D002B">
      <w:pPr>
        <w:ind w:firstLineChars="245" w:firstLine="689"/>
        <w:rPr>
          <w:rFonts w:ascii="仿宋_GB2312" w:hAnsi="楷体"/>
          <w:b/>
          <w:sz w:val="28"/>
          <w:szCs w:val="28"/>
        </w:rPr>
      </w:pPr>
      <w:r w:rsidRPr="006F34AB">
        <w:rPr>
          <w:rFonts w:ascii="仿宋_GB2312" w:hAnsi="楷体" w:hint="eastAsia"/>
          <w:b/>
          <w:sz w:val="28"/>
          <w:szCs w:val="28"/>
        </w:rPr>
        <w:t>2.</w:t>
      </w:r>
      <w:r w:rsidR="009C2878">
        <w:rPr>
          <w:rFonts w:ascii="仿宋_GB2312" w:hAnsi="楷体" w:hint="eastAsia"/>
          <w:b/>
          <w:sz w:val="28"/>
          <w:szCs w:val="28"/>
        </w:rPr>
        <w:t>专业</w:t>
      </w:r>
      <w:r w:rsidR="00D80F07" w:rsidRPr="006F34AB">
        <w:rPr>
          <w:rFonts w:ascii="仿宋_GB2312" w:hAnsi="楷体" w:hint="eastAsia"/>
          <w:b/>
          <w:sz w:val="28"/>
          <w:szCs w:val="28"/>
        </w:rPr>
        <w:t>实践教学人才培养目标</w:t>
      </w:r>
    </w:p>
    <w:p w:rsidR="004E0ECB" w:rsidRPr="006D002B" w:rsidRDefault="004E0ECB" w:rsidP="006D002B">
      <w:pPr>
        <w:ind w:firstLineChars="245" w:firstLine="689"/>
        <w:rPr>
          <w:rFonts w:ascii="仿宋_GB2312"/>
        </w:rPr>
      </w:pPr>
      <w:r w:rsidRPr="006F34AB">
        <w:rPr>
          <w:rFonts w:ascii="仿宋_GB2312" w:hAnsi="楷体" w:hint="eastAsia"/>
          <w:b/>
          <w:sz w:val="28"/>
          <w:szCs w:val="28"/>
        </w:rPr>
        <w:t>3.</w:t>
      </w:r>
      <w:r w:rsidR="009C2878">
        <w:rPr>
          <w:rFonts w:ascii="仿宋_GB2312" w:hAnsi="楷体" w:hint="eastAsia"/>
          <w:b/>
          <w:sz w:val="28"/>
          <w:szCs w:val="28"/>
        </w:rPr>
        <w:t>专业</w:t>
      </w:r>
      <w:r w:rsidRPr="006F34AB">
        <w:rPr>
          <w:rFonts w:ascii="仿宋_GB2312" w:hAnsi="楷体" w:hint="eastAsia"/>
          <w:b/>
          <w:sz w:val="28"/>
          <w:szCs w:val="28"/>
        </w:rPr>
        <w:t>实践教学</w:t>
      </w:r>
      <w:r w:rsidR="00D80F07" w:rsidRPr="006F34AB">
        <w:rPr>
          <w:rFonts w:ascii="仿宋_GB2312" w:hAnsi="楷体" w:hint="eastAsia"/>
          <w:b/>
          <w:sz w:val="28"/>
          <w:szCs w:val="28"/>
        </w:rPr>
        <w:t>建设整体思路</w:t>
      </w:r>
    </w:p>
    <w:p w:rsidR="009C2878" w:rsidRDefault="00D80F07" w:rsidP="00822DFE">
      <w:pPr>
        <w:ind w:firstLineChars="200" w:firstLine="600"/>
        <w:rPr>
          <w:rFonts w:eastAsia="黑体"/>
        </w:rPr>
      </w:pPr>
      <w:r w:rsidRPr="00D80F07">
        <w:rPr>
          <w:rFonts w:eastAsia="黑体"/>
        </w:rPr>
        <w:t>二、</w:t>
      </w:r>
      <w:r w:rsidR="009C2878">
        <w:rPr>
          <w:rFonts w:eastAsia="黑体" w:hint="eastAsia"/>
        </w:rPr>
        <w:t>专业</w:t>
      </w:r>
      <w:r w:rsidR="004E0ECB">
        <w:rPr>
          <w:rFonts w:eastAsia="黑体" w:hint="eastAsia"/>
        </w:rPr>
        <w:t>实践教学</w:t>
      </w:r>
      <w:r w:rsidRPr="00D80F07">
        <w:rPr>
          <w:rFonts w:eastAsia="黑体"/>
        </w:rPr>
        <w:t>建设</w:t>
      </w:r>
      <w:r w:rsidRPr="00D80F07">
        <w:rPr>
          <w:rFonts w:eastAsia="黑体" w:hint="eastAsia"/>
        </w:rPr>
        <w:t>与</w:t>
      </w:r>
      <w:r w:rsidRPr="00D80F07">
        <w:rPr>
          <w:rFonts w:eastAsia="黑体"/>
        </w:rPr>
        <w:t>成效</w:t>
      </w:r>
    </w:p>
    <w:p w:rsidR="006D002B" w:rsidRPr="009C2878" w:rsidRDefault="006D002B" w:rsidP="00C93943">
      <w:pPr>
        <w:ind w:firstLineChars="550" w:firstLine="1540"/>
        <w:rPr>
          <w:rFonts w:eastAsia="黑体"/>
        </w:rPr>
      </w:pPr>
      <w:r w:rsidRPr="009C2878">
        <w:rPr>
          <w:rFonts w:ascii="仿宋_GB2312" w:hAnsi="楷体" w:hint="eastAsia"/>
          <w:sz w:val="28"/>
          <w:szCs w:val="28"/>
        </w:rPr>
        <w:t>（</w:t>
      </w:r>
      <w:r w:rsidR="009C2878" w:rsidRPr="009C2878">
        <w:rPr>
          <w:rFonts w:ascii="仿宋_GB2312" w:hAnsi="楷体" w:hint="eastAsia"/>
          <w:sz w:val="28"/>
          <w:szCs w:val="28"/>
        </w:rPr>
        <w:t>本部分</w:t>
      </w:r>
      <w:r w:rsidRPr="009C2878">
        <w:rPr>
          <w:rFonts w:ascii="仿宋_GB2312" w:hAnsi="楷体" w:hint="eastAsia"/>
          <w:sz w:val="28"/>
          <w:szCs w:val="28"/>
        </w:rPr>
        <w:t>3</w:t>
      </w:r>
      <w:r w:rsidR="00D65140" w:rsidRPr="009C2878">
        <w:rPr>
          <w:rFonts w:ascii="仿宋_GB2312" w:hAnsi="楷体" w:hint="eastAsia"/>
          <w:sz w:val="28"/>
          <w:szCs w:val="28"/>
        </w:rPr>
        <w:t>0</w:t>
      </w:r>
      <w:r w:rsidRPr="009C2878">
        <w:rPr>
          <w:rFonts w:ascii="仿宋_GB2312" w:hAnsi="楷体" w:hint="eastAsia"/>
          <w:sz w:val="28"/>
          <w:szCs w:val="28"/>
        </w:rPr>
        <w:t>00-</w:t>
      </w:r>
      <w:r w:rsidR="00D65140" w:rsidRPr="009C2878">
        <w:rPr>
          <w:rFonts w:ascii="仿宋_GB2312" w:hAnsi="楷体" w:hint="eastAsia"/>
          <w:sz w:val="28"/>
          <w:szCs w:val="28"/>
        </w:rPr>
        <w:t>3500</w:t>
      </w:r>
      <w:r w:rsidRPr="009C2878">
        <w:rPr>
          <w:rFonts w:ascii="仿宋_GB2312" w:hAnsi="楷体" w:hint="eastAsia"/>
          <w:sz w:val="28"/>
          <w:szCs w:val="28"/>
        </w:rPr>
        <w:t>字，仿宋_GB2312，小三）</w:t>
      </w:r>
    </w:p>
    <w:p w:rsidR="00D65140" w:rsidRDefault="004E0ECB" w:rsidP="006D002B">
      <w:pPr>
        <w:ind w:firstLineChars="249" w:firstLine="700"/>
        <w:rPr>
          <w:rFonts w:ascii="仿宋_GB2312" w:hAnsi="楷体"/>
          <w:b/>
          <w:sz w:val="28"/>
          <w:szCs w:val="28"/>
        </w:rPr>
      </w:pPr>
      <w:r w:rsidRPr="006F34AB">
        <w:rPr>
          <w:rFonts w:ascii="仿宋_GB2312" w:hAnsi="楷体" w:hint="eastAsia"/>
          <w:b/>
          <w:sz w:val="28"/>
          <w:szCs w:val="28"/>
        </w:rPr>
        <w:t>1.</w:t>
      </w:r>
      <w:r w:rsidR="00D80F07" w:rsidRPr="006F34AB">
        <w:rPr>
          <w:rFonts w:ascii="仿宋_GB2312" w:hAnsi="楷体" w:hint="eastAsia"/>
          <w:b/>
          <w:sz w:val="28"/>
          <w:szCs w:val="28"/>
        </w:rPr>
        <w:t>实践</w:t>
      </w:r>
      <w:r w:rsidR="0026346A" w:rsidRPr="006F34AB">
        <w:rPr>
          <w:rFonts w:ascii="仿宋_GB2312" w:hAnsi="楷体" w:hint="eastAsia"/>
          <w:b/>
          <w:sz w:val="28"/>
          <w:szCs w:val="28"/>
        </w:rPr>
        <w:t>教学</w:t>
      </w:r>
      <w:r w:rsidR="00A452C3">
        <w:rPr>
          <w:rFonts w:ascii="仿宋_GB2312" w:hAnsi="楷体" w:hint="eastAsia"/>
          <w:b/>
          <w:sz w:val="28"/>
          <w:szCs w:val="28"/>
        </w:rPr>
        <w:t>体系构建与实践</w:t>
      </w:r>
    </w:p>
    <w:p w:rsidR="004E0ECB" w:rsidRPr="004C04FA" w:rsidRDefault="004C04FA" w:rsidP="00D65140">
      <w:pPr>
        <w:ind w:firstLineChars="200" w:firstLine="560"/>
        <w:rPr>
          <w:rFonts w:ascii="仿宋_GB2312" w:hAnsi="楷体"/>
          <w:color w:val="000000" w:themeColor="text1"/>
          <w:sz w:val="28"/>
          <w:szCs w:val="28"/>
        </w:rPr>
      </w:pPr>
      <w:r w:rsidRPr="004C04FA">
        <w:rPr>
          <w:rFonts w:ascii="仿宋_GB2312" w:hAnsi="楷体" w:hint="eastAsia"/>
          <w:color w:val="000000" w:themeColor="text1"/>
          <w:sz w:val="28"/>
          <w:szCs w:val="28"/>
        </w:rPr>
        <w:t>（</w:t>
      </w:r>
      <w:r w:rsidR="00A452C3" w:rsidRPr="00A84752">
        <w:rPr>
          <w:rFonts w:ascii="仿宋_GB2312" w:hAnsi="楷体" w:cs="宋体" w:hint="eastAsia"/>
          <w:color w:val="000000" w:themeColor="text1"/>
          <w:kern w:val="0"/>
          <w:lang w:val="zh-CN"/>
        </w:rPr>
        <w:t>围绕实践教学体系构建</w:t>
      </w:r>
      <w:r w:rsidR="00A452C3">
        <w:rPr>
          <w:rFonts w:ascii="仿宋_GB2312" w:hAnsi="楷体" w:cs="宋体" w:hint="eastAsia"/>
          <w:color w:val="000000" w:themeColor="text1"/>
          <w:kern w:val="0"/>
          <w:lang w:val="zh-CN"/>
        </w:rPr>
        <w:t>，在</w:t>
      </w:r>
      <w:r w:rsidRPr="004C04FA">
        <w:rPr>
          <w:rFonts w:ascii="仿宋_GB2312" w:hAnsi="楷体" w:hint="eastAsia"/>
          <w:color w:val="000000" w:themeColor="text1"/>
          <w:sz w:val="28"/>
          <w:szCs w:val="28"/>
        </w:rPr>
        <w:t>实践教学课程体系、实践教学条件、实践教学队伍、实践教学管理、实践教学改革以及创新创业教育等方面</w:t>
      </w:r>
      <w:r w:rsidR="00A452C3">
        <w:rPr>
          <w:rFonts w:ascii="仿宋_GB2312" w:hAnsi="楷体" w:hint="eastAsia"/>
          <w:color w:val="000000" w:themeColor="text1"/>
          <w:sz w:val="28"/>
          <w:szCs w:val="28"/>
        </w:rPr>
        <w:t>的实践</w:t>
      </w:r>
      <w:r>
        <w:rPr>
          <w:rFonts w:ascii="仿宋_GB2312" w:hAnsi="楷体" w:hint="eastAsia"/>
          <w:color w:val="000000" w:themeColor="text1"/>
          <w:sz w:val="28"/>
          <w:szCs w:val="28"/>
        </w:rPr>
        <w:t>；以文字描述为主，根据需要可适当</w:t>
      </w:r>
      <w:r w:rsidR="007F5D41">
        <w:rPr>
          <w:rFonts w:ascii="仿宋_GB2312" w:hAnsi="楷体" w:hint="eastAsia"/>
          <w:color w:val="000000" w:themeColor="text1"/>
          <w:sz w:val="28"/>
          <w:szCs w:val="28"/>
        </w:rPr>
        <w:t>配以</w:t>
      </w:r>
      <w:r>
        <w:rPr>
          <w:rFonts w:ascii="仿宋_GB2312" w:hAnsi="楷体" w:hint="eastAsia"/>
          <w:color w:val="000000" w:themeColor="text1"/>
          <w:sz w:val="28"/>
          <w:szCs w:val="28"/>
        </w:rPr>
        <w:t>图表</w:t>
      </w:r>
      <w:r w:rsidR="00D65140">
        <w:rPr>
          <w:rFonts w:ascii="仿宋_GB2312" w:hAnsi="楷体" w:hint="eastAsia"/>
          <w:color w:val="000000" w:themeColor="text1"/>
          <w:sz w:val="28"/>
          <w:szCs w:val="28"/>
        </w:rPr>
        <w:t>。</w:t>
      </w:r>
      <w:r w:rsidRPr="004C04FA">
        <w:rPr>
          <w:rFonts w:ascii="仿宋_GB2312" w:hAnsi="楷体" w:hint="eastAsia"/>
          <w:color w:val="000000" w:themeColor="text1"/>
          <w:sz w:val="28"/>
          <w:szCs w:val="28"/>
        </w:rPr>
        <w:t>）</w:t>
      </w:r>
    </w:p>
    <w:p w:rsidR="00D65140" w:rsidRDefault="004E0ECB" w:rsidP="00D65140">
      <w:pPr>
        <w:ind w:firstLineChars="250" w:firstLine="703"/>
        <w:rPr>
          <w:rFonts w:ascii="仿宋_GB2312" w:hAnsi="楷体"/>
          <w:b/>
          <w:sz w:val="28"/>
          <w:szCs w:val="28"/>
        </w:rPr>
      </w:pPr>
      <w:r w:rsidRPr="006F34AB">
        <w:rPr>
          <w:rFonts w:ascii="仿宋_GB2312" w:hAnsi="楷体" w:hint="eastAsia"/>
          <w:b/>
          <w:sz w:val="28"/>
          <w:szCs w:val="28"/>
        </w:rPr>
        <w:t>2.</w:t>
      </w:r>
      <w:r w:rsidR="004B3438" w:rsidRPr="006F34AB">
        <w:rPr>
          <w:rFonts w:ascii="仿宋_GB2312" w:hAnsi="楷体" w:hint="eastAsia"/>
          <w:b/>
          <w:sz w:val="28"/>
          <w:szCs w:val="28"/>
        </w:rPr>
        <w:t>建设方法</w:t>
      </w:r>
      <w:r w:rsidR="003B1474">
        <w:rPr>
          <w:rFonts w:ascii="仿宋_GB2312" w:hAnsi="楷体" w:hint="eastAsia"/>
          <w:b/>
          <w:sz w:val="28"/>
          <w:szCs w:val="28"/>
        </w:rPr>
        <w:t>、</w:t>
      </w:r>
      <w:r w:rsidR="00D978A5" w:rsidRPr="00D65140">
        <w:rPr>
          <w:rFonts w:ascii="仿宋_GB2312" w:hAnsi="楷体" w:hint="eastAsia"/>
          <w:b/>
          <w:sz w:val="28"/>
          <w:szCs w:val="28"/>
        </w:rPr>
        <w:t>特色</w:t>
      </w:r>
      <w:r w:rsidR="003B1474">
        <w:rPr>
          <w:rFonts w:ascii="仿宋_GB2312" w:hAnsi="楷体" w:hint="eastAsia"/>
          <w:b/>
          <w:sz w:val="28"/>
          <w:szCs w:val="28"/>
        </w:rPr>
        <w:t>及</w:t>
      </w:r>
      <w:r w:rsidR="00822DFE" w:rsidRPr="006F34AB">
        <w:rPr>
          <w:rFonts w:ascii="仿宋_GB2312" w:hAnsi="楷体" w:hint="eastAsia"/>
          <w:b/>
          <w:sz w:val="28"/>
          <w:szCs w:val="28"/>
        </w:rPr>
        <w:t>经验</w:t>
      </w:r>
      <w:r w:rsidR="00D65140">
        <w:rPr>
          <w:rFonts w:ascii="仿宋_GB2312" w:hAnsi="楷体" w:hint="eastAsia"/>
          <w:b/>
          <w:sz w:val="28"/>
          <w:szCs w:val="28"/>
        </w:rPr>
        <w:t>介绍</w:t>
      </w:r>
    </w:p>
    <w:p w:rsidR="00D65140" w:rsidRDefault="00D978A5" w:rsidP="006D002B">
      <w:pPr>
        <w:ind w:firstLineChars="249" w:firstLine="700"/>
        <w:rPr>
          <w:rFonts w:ascii="仿宋_GB2312" w:hAnsi="楷体"/>
          <w:b/>
          <w:sz w:val="28"/>
          <w:szCs w:val="28"/>
        </w:rPr>
      </w:pPr>
      <w:r>
        <w:rPr>
          <w:rFonts w:ascii="仿宋_GB2312" w:hAnsi="楷体" w:hint="eastAsia"/>
          <w:b/>
          <w:sz w:val="28"/>
          <w:szCs w:val="28"/>
        </w:rPr>
        <w:t>3</w:t>
      </w:r>
      <w:r w:rsidR="004C04FA" w:rsidRPr="006F34AB">
        <w:rPr>
          <w:rFonts w:ascii="仿宋_GB2312" w:hAnsi="楷体" w:hint="eastAsia"/>
          <w:b/>
          <w:sz w:val="28"/>
          <w:szCs w:val="28"/>
        </w:rPr>
        <w:t>.“十三五”期间</w:t>
      </w:r>
      <w:r w:rsidR="006F34AB" w:rsidRPr="006F34AB">
        <w:rPr>
          <w:rFonts w:ascii="仿宋_GB2312" w:hAnsi="楷体" w:hint="eastAsia"/>
          <w:b/>
          <w:sz w:val="28"/>
          <w:szCs w:val="28"/>
        </w:rPr>
        <w:t>取得成果介绍</w:t>
      </w:r>
    </w:p>
    <w:p w:rsidR="006D002B" w:rsidRDefault="006F34AB" w:rsidP="00D65140">
      <w:pPr>
        <w:ind w:firstLineChars="200" w:firstLine="560"/>
        <w:rPr>
          <w:rFonts w:ascii="仿宋_GB2312" w:hAnsi="楷体"/>
          <w:sz w:val="28"/>
          <w:szCs w:val="28"/>
        </w:rPr>
      </w:pPr>
      <w:r w:rsidRPr="006F34AB">
        <w:rPr>
          <w:rFonts w:ascii="仿宋_GB2312" w:hAnsi="楷体" w:hint="eastAsia"/>
          <w:sz w:val="28"/>
          <w:szCs w:val="28"/>
        </w:rPr>
        <w:t>（课题立项、</w:t>
      </w:r>
      <w:r w:rsidR="006D002B">
        <w:rPr>
          <w:rFonts w:ascii="仿宋_GB2312" w:hAnsi="楷体" w:hint="eastAsia"/>
          <w:sz w:val="28"/>
          <w:szCs w:val="28"/>
        </w:rPr>
        <w:t>教学成果及学生竞赛</w:t>
      </w:r>
      <w:r w:rsidRPr="006F34AB">
        <w:rPr>
          <w:rFonts w:ascii="仿宋_GB2312" w:hAnsi="楷体" w:hint="eastAsia"/>
          <w:sz w:val="28"/>
          <w:szCs w:val="28"/>
        </w:rPr>
        <w:t>获奖、</w:t>
      </w:r>
      <w:r w:rsidR="006D002B">
        <w:rPr>
          <w:rFonts w:ascii="仿宋_GB2312" w:hAnsi="楷体" w:hint="eastAsia"/>
          <w:sz w:val="28"/>
          <w:szCs w:val="28"/>
        </w:rPr>
        <w:t>大</w:t>
      </w:r>
      <w:proofErr w:type="gramStart"/>
      <w:r w:rsidR="006D002B">
        <w:rPr>
          <w:rFonts w:ascii="仿宋_GB2312" w:hAnsi="楷体" w:hint="eastAsia"/>
          <w:sz w:val="28"/>
          <w:szCs w:val="28"/>
        </w:rPr>
        <w:t>创项目</w:t>
      </w:r>
      <w:proofErr w:type="gramEnd"/>
      <w:r w:rsidR="006D002B">
        <w:rPr>
          <w:rFonts w:ascii="仿宋_GB2312" w:hAnsi="楷体" w:hint="eastAsia"/>
          <w:sz w:val="28"/>
          <w:szCs w:val="28"/>
        </w:rPr>
        <w:t>建设、</w:t>
      </w:r>
      <w:r w:rsidRPr="006F34AB">
        <w:rPr>
          <w:rFonts w:ascii="仿宋_GB2312" w:hAnsi="楷体" w:hint="eastAsia"/>
          <w:sz w:val="28"/>
          <w:szCs w:val="28"/>
        </w:rPr>
        <w:t>课程和教材建设、发表论文、获得专利、创业孵化等</w:t>
      </w:r>
      <w:r w:rsidR="00C93943">
        <w:rPr>
          <w:rFonts w:ascii="仿宋_GB2312" w:hAnsi="楷体" w:hint="eastAsia"/>
          <w:sz w:val="28"/>
          <w:szCs w:val="28"/>
        </w:rPr>
        <w:t>方面</w:t>
      </w:r>
      <w:r w:rsidRPr="006F34AB">
        <w:rPr>
          <w:rFonts w:ascii="仿宋_GB2312" w:hAnsi="楷体" w:hint="eastAsia"/>
          <w:sz w:val="28"/>
          <w:szCs w:val="28"/>
        </w:rPr>
        <w:t>实践</w:t>
      </w:r>
      <w:r w:rsidR="00C93943">
        <w:rPr>
          <w:rFonts w:ascii="仿宋_GB2312" w:hAnsi="楷体" w:hint="eastAsia"/>
          <w:sz w:val="28"/>
          <w:szCs w:val="28"/>
        </w:rPr>
        <w:t>教学</w:t>
      </w:r>
      <w:r w:rsidRPr="006F34AB">
        <w:rPr>
          <w:rFonts w:ascii="仿宋_GB2312" w:hAnsi="楷体" w:hint="eastAsia"/>
          <w:sz w:val="28"/>
          <w:szCs w:val="28"/>
        </w:rPr>
        <w:t>成果</w:t>
      </w:r>
      <w:r w:rsidR="006D002B">
        <w:rPr>
          <w:rFonts w:ascii="仿宋_GB2312" w:hAnsi="楷体" w:hint="eastAsia"/>
          <w:sz w:val="28"/>
          <w:szCs w:val="28"/>
        </w:rPr>
        <w:t>，</w:t>
      </w:r>
      <w:r w:rsidR="006D002B" w:rsidRPr="00C9431F">
        <w:rPr>
          <w:rFonts w:ascii="仿宋_GB2312" w:hAnsi="楷体" w:hint="eastAsia"/>
          <w:sz w:val="28"/>
          <w:szCs w:val="28"/>
        </w:rPr>
        <w:t>辅以必要的典型事例</w:t>
      </w:r>
      <w:r w:rsidRPr="006F34AB">
        <w:rPr>
          <w:rFonts w:ascii="仿宋_GB2312" w:hAnsi="楷体" w:hint="eastAsia"/>
          <w:sz w:val="28"/>
          <w:szCs w:val="28"/>
        </w:rPr>
        <w:t>；以文字描述为主，根据需要可适当</w:t>
      </w:r>
      <w:r w:rsidR="007F5D41">
        <w:rPr>
          <w:rFonts w:ascii="仿宋_GB2312" w:hAnsi="楷体" w:hint="eastAsia"/>
          <w:sz w:val="28"/>
          <w:szCs w:val="28"/>
        </w:rPr>
        <w:t>配以</w:t>
      </w:r>
      <w:r w:rsidRPr="006F34AB">
        <w:rPr>
          <w:rFonts w:ascii="仿宋_GB2312" w:hAnsi="楷体" w:hint="eastAsia"/>
          <w:sz w:val="28"/>
          <w:szCs w:val="28"/>
        </w:rPr>
        <w:t>图表）</w:t>
      </w:r>
    </w:p>
    <w:p w:rsidR="00D978A5" w:rsidRDefault="00D978A5" w:rsidP="00D65140">
      <w:pPr>
        <w:ind w:firstLineChars="200" w:firstLine="560"/>
        <w:rPr>
          <w:rFonts w:ascii="仿宋_GB2312" w:hAnsi="楷体"/>
          <w:sz w:val="28"/>
          <w:szCs w:val="28"/>
        </w:rPr>
      </w:pPr>
    </w:p>
    <w:p w:rsidR="00D80F07" w:rsidRPr="00D80F07" w:rsidRDefault="00D80F07" w:rsidP="00822DFE">
      <w:pPr>
        <w:ind w:firstLineChars="200" w:firstLine="600"/>
        <w:rPr>
          <w:rFonts w:eastAsia="黑体"/>
        </w:rPr>
      </w:pPr>
      <w:r w:rsidRPr="00D80F07">
        <w:rPr>
          <w:rFonts w:eastAsia="黑体"/>
        </w:rPr>
        <w:lastRenderedPageBreak/>
        <w:t>三、</w:t>
      </w:r>
      <w:r w:rsidR="00D65140">
        <w:rPr>
          <w:rFonts w:eastAsia="黑体" w:hint="eastAsia"/>
        </w:rPr>
        <w:t>贡献</w:t>
      </w:r>
      <w:r w:rsidRPr="00D80F07">
        <w:rPr>
          <w:rFonts w:eastAsia="黑体" w:hint="eastAsia"/>
        </w:rPr>
        <w:t>与示范</w:t>
      </w:r>
      <w:r w:rsidR="00D65140">
        <w:rPr>
          <w:rFonts w:eastAsia="黑体" w:hint="eastAsia"/>
        </w:rPr>
        <w:t>作用</w:t>
      </w:r>
    </w:p>
    <w:p w:rsidR="00D65140" w:rsidRDefault="00D65140" w:rsidP="00D65140">
      <w:pPr>
        <w:ind w:firstLineChars="150" w:firstLine="420"/>
        <w:rPr>
          <w:rFonts w:ascii="仿宋_GB2312" w:hAnsi="楷体"/>
          <w:sz w:val="28"/>
          <w:szCs w:val="28"/>
        </w:rPr>
      </w:pPr>
      <w:r>
        <w:rPr>
          <w:rFonts w:ascii="仿宋_GB2312" w:hAnsi="楷体" w:hint="eastAsia"/>
          <w:sz w:val="28"/>
          <w:szCs w:val="28"/>
        </w:rPr>
        <w:t>（</w:t>
      </w:r>
      <w:r w:rsidR="00C93943">
        <w:rPr>
          <w:rFonts w:ascii="仿宋_GB2312" w:hAnsi="楷体" w:hint="eastAsia"/>
          <w:sz w:val="28"/>
          <w:szCs w:val="28"/>
        </w:rPr>
        <w:t>本专业实践教学建设</w:t>
      </w:r>
      <w:r w:rsidR="00D80F07" w:rsidRPr="00C9431F">
        <w:rPr>
          <w:rFonts w:ascii="仿宋_GB2312" w:hAnsi="楷体" w:hint="eastAsia"/>
          <w:sz w:val="28"/>
          <w:szCs w:val="28"/>
        </w:rPr>
        <w:t>对</w:t>
      </w:r>
      <w:r w:rsidR="006D7A8C" w:rsidRPr="00C9431F">
        <w:rPr>
          <w:rFonts w:ascii="仿宋_GB2312" w:hAnsi="楷体" w:hint="eastAsia"/>
          <w:sz w:val="28"/>
          <w:szCs w:val="28"/>
        </w:rPr>
        <w:t>区域经济和行业发展</w:t>
      </w:r>
      <w:r w:rsidR="00D80F07" w:rsidRPr="00C9431F">
        <w:rPr>
          <w:rFonts w:ascii="仿宋_GB2312" w:hAnsi="楷体" w:hint="eastAsia"/>
          <w:sz w:val="28"/>
          <w:szCs w:val="28"/>
        </w:rPr>
        <w:t>贡献</w:t>
      </w:r>
      <w:r w:rsidR="007F5D41">
        <w:rPr>
          <w:rFonts w:ascii="仿宋_GB2312" w:hAnsi="楷体" w:hint="eastAsia"/>
          <w:sz w:val="28"/>
          <w:szCs w:val="28"/>
        </w:rPr>
        <w:t>（就业、产教融合等）</w:t>
      </w:r>
      <w:r w:rsidR="00D80F07" w:rsidRPr="00C9431F">
        <w:rPr>
          <w:rFonts w:ascii="仿宋_GB2312" w:hAnsi="楷体" w:hint="eastAsia"/>
          <w:sz w:val="28"/>
          <w:szCs w:val="28"/>
        </w:rPr>
        <w:t>及对其他</w:t>
      </w:r>
      <w:r w:rsidR="006D7A8C" w:rsidRPr="00C9431F">
        <w:rPr>
          <w:rFonts w:ascii="仿宋_GB2312" w:hAnsi="楷体" w:hint="eastAsia"/>
          <w:sz w:val="28"/>
          <w:szCs w:val="28"/>
        </w:rPr>
        <w:t>高校的</w:t>
      </w:r>
      <w:r w:rsidR="00D80F07" w:rsidRPr="00C9431F">
        <w:rPr>
          <w:rFonts w:ascii="仿宋_GB2312" w:hAnsi="楷体" w:hint="eastAsia"/>
          <w:sz w:val="28"/>
          <w:szCs w:val="28"/>
        </w:rPr>
        <w:t>示范和辐射作用</w:t>
      </w:r>
      <w:r w:rsidR="00C93943">
        <w:rPr>
          <w:rFonts w:ascii="仿宋_GB2312" w:hAnsi="楷体" w:hint="eastAsia"/>
          <w:b/>
          <w:sz w:val="28"/>
          <w:szCs w:val="28"/>
        </w:rPr>
        <w:t>；</w:t>
      </w:r>
      <w:r w:rsidR="00C93943" w:rsidRPr="00C93943">
        <w:rPr>
          <w:rFonts w:ascii="仿宋_GB2312" w:hAnsi="楷体" w:hint="eastAsia"/>
          <w:sz w:val="28"/>
          <w:szCs w:val="28"/>
        </w:rPr>
        <w:t>本部分600-800字，仿宋_GB2312，小三</w:t>
      </w:r>
      <w:r w:rsidR="009C2878">
        <w:rPr>
          <w:rFonts w:ascii="仿宋_GB2312" w:hAnsi="楷体" w:hint="eastAsia"/>
          <w:sz w:val="28"/>
          <w:szCs w:val="28"/>
        </w:rPr>
        <w:t xml:space="preserve">） </w:t>
      </w:r>
    </w:p>
    <w:p w:rsidR="00C93943" w:rsidRDefault="00D65140" w:rsidP="00C93943">
      <w:pPr>
        <w:ind w:firstLineChars="1350" w:firstLine="3780"/>
        <w:rPr>
          <w:rFonts w:ascii="黑体" w:eastAsia="黑体" w:hAnsi="黑体"/>
          <w:sz w:val="28"/>
          <w:szCs w:val="28"/>
        </w:rPr>
      </w:pPr>
      <w:r w:rsidRPr="00D65140">
        <w:rPr>
          <w:rFonts w:ascii="黑体" w:eastAsia="黑体" w:hAnsi="黑体" w:hint="eastAsia"/>
          <w:sz w:val="28"/>
          <w:szCs w:val="28"/>
        </w:rPr>
        <w:t>结语</w:t>
      </w:r>
    </w:p>
    <w:p w:rsidR="00D80F07" w:rsidRDefault="00D65140" w:rsidP="00C93943">
      <w:pPr>
        <w:ind w:firstLineChars="500" w:firstLine="1400"/>
        <w:rPr>
          <w:rFonts w:ascii="仿宋_GB2312" w:hAnsi="楷体"/>
          <w:sz w:val="28"/>
          <w:szCs w:val="28"/>
        </w:rPr>
      </w:pPr>
      <w:r w:rsidRPr="004C04FA">
        <w:rPr>
          <w:rFonts w:ascii="仿宋_GB2312" w:hAnsi="楷体" w:hint="eastAsia"/>
          <w:sz w:val="28"/>
          <w:szCs w:val="28"/>
        </w:rPr>
        <w:t>（</w:t>
      </w:r>
      <w:r w:rsidR="00C93943">
        <w:rPr>
          <w:rFonts w:ascii="仿宋_GB2312" w:hAnsi="楷体" w:hint="eastAsia"/>
          <w:sz w:val="28"/>
          <w:szCs w:val="28"/>
        </w:rPr>
        <w:t>本部分</w:t>
      </w:r>
      <w:r w:rsidRPr="004C04FA">
        <w:rPr>
          <w:rFonts w:ascii="仿宋_GB2312" w:hAnsi="楷体" w:hint="eastAsia"/>
          <w:sz w:val="28"/>
          <w:szCs w:val="28"/>
        </w:rPr>
        <w:t>300-400字</w:t>
      </w:r>
      <w:r w:rsidR="007F5D41">
        <w:rPr>
          <w:rFonts w:ascii="仿宋_GB2312" w:hAnsi="楷体" w:hint="eastAsia"/>
          <w:sz w:val="28"/>
          <w:szCs w:val="28"/>
        </w:rPr>
        <w:t>，</w:t>
      </w:r>
      <w:r w:rsidRPr="004C04FA">
        <w:rPr>
          <w:rFonts w:ascii="仿宋_GB2312" w:hAnsi="楷体" w:hint="eastAsia"/>
          <w:sz w:val="28"/>
          <w:szCs w:val="28"/>
        </w:rPr>
        <w:t>仿宋_GB2312，小三）</w:t>
      </w:r>
    </w:p>
    <w:p w:rsidR="00574BAA" w:rsidRDefault="00574BAA" w:rsidP="00C93943">
      <w:pPr>
        <w:ind w:firstLineChars="500" w:firstLine="1400"/>
        <w:rPr>
          <w:rFonts w:ascii="仿宋_GB2312" w:hAnsi="楷体"/>
          <w:sz w:val="28"/>
          <w:szCs w:val="28"/>
        </w:rPr>
      </w:pPr>
    </w:p>
    <w:p w:rsidR="00574BAA" w:rsidRDefault="00574BAA" w:rsidP="00C93943">
      <w:pPr>
        <w:ind w:firstLineChars="500" w:firstLine="1400"/>
        <w:rPr>
          <w:rFonts w:ascii="仿宋_GB2312" w:hAnsi="楷体"/>
          <w:sz w:val="28"/>
          <w:szCs w:val="28"/>
        </w:rPr>
      </w:pPr>
    </w:p>
    <w:p w:rsidR="00574BAA" w:rsidRDefault="00574BAA" w:rsidP="00C93943">
      <w:pPr>
        <w:ind w:firstLineChars="500" w:firstLine="1400"/>
        <w:rPr>
          <w:rFonts w:ascii="仿宋_GB2312" w:hAnsi="楷体"/>
          <w:sz w:val="28"/>
          <w:szCs w:val="28"/>
        </w:rPr>
      </w:pPr>
    </w:p>
    <w:p w:rsidR="00574BAA" w:rsidRPr="00D65140" w:rsidRDefault="00574BAA" w:rsidP="00C93943">
      <w:pPr>
        <w:ind w:firstLineChars="500" w:firstLine="1400"/>
        <w:rPr>
          <w:rFonts w:ascii="仿宋_GB2312" w:hAnsi="楷体"/>
          <w:sz w:val="28"/>
          <w:szCs w:val="28"/>
        </w:rPr>
      </w:pPr>
      <w:r>
        <w:rPr>
          <w:rFonts w:ascii="仿宋_GB2312" w:hAnsi="楷体" w:hint="eastAsia"/>
          <w:sz w:val="28"/>
          <w:szCs w:val="28"/>
        </w:rPr>
        <w:t xml:space="preserve">                                </w:t>
      </w:r>
    </w:p>
    <w:p w:rsidR="00D80F07" w:rsidRPr="00D80F07" w:rsidRDefault="00D80F07" w:rsidP="00D80F07">
      <w:pPr>
        <w:spacing w:line="48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</w:p>
    <w:sectPr w:rsidR="00D80F07" w:rsidRPr="00D80F07" w:rsidSect="006D002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F07"/>
    <w:rsid w:val="001B4A29"/>
    <w:rsid w:val="0026346A"/>
    <w:rsid w:val="003B1474"/>
    <w:rsid w:val="003E4328"/>
    <w:rsid w:val="004B3438"/>
    <w:rsid w:val="004C04FA"/>
    <w:rsid w:val="004C7A5B"/>
    <w:rsid w:val="004E0ECB"/>
    <w:rsid w:val="00574BAA"/>
    <w:rsid w:val="00624F78"/>
    <w:rsid w:val="006D002B"/>
    <w:rsid w:val="006D7A8C"/>
    <w:rsid w:val="006F34AB"/>
    <w:rsid w:val="007E0555"/>
    <w:rsid w:val="007F5D41"/>
    <w:rsid w:val="00822DFE"/>
    <w:rsid w:val="0095694B"/>
    <w:rsid w:val="009B7A9E"/>
    <w:rsid w:val="009C2878"/>
    <w:rsid w:val="00A318AC"/>
    <w:rsid w:val="00A452C3"/>
    <w:rsid w:val="00B101C1"/>
    <w:rsid w:val="00B2306E"/>
    <w:rsid w:val="00C076F0"/>
    <w:rsid w:val="00C93943"/>
    <w:rsid w:val="00C9431F"/>
    <w:rsid w:val="00D366A7"/>
    <w:rsid w:val="00D65140"/>
    <w:rsid w:val="00D80F07"/>
    <w:rsid w:val="00D9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07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刘宪杰</dc:creator>
  <cp:lastModifiedBy>刘宪杰</cp:lastModifiedBy>
  <cp:revision>13</cp:revision>
  <cp:lastPrinted>2019-05-09T08:11:00Z</cp:lastPrinted>
  <dcterms:created xsi:type="dcterms:W3CDTF">2019-05-08T01:29:00Z</dcterms:created>
  <dcterms:modified xsi:type="dcterms:W3CDTF">2019-05-14T02:57:00Z</dcterms:modified>
</cp:coreProperties>
</file>