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B8" w:rsidRDefault="00A509DD" w:rsidP="00946318">
      <w:pPr>
        <w:spacing w:afterLines="50"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A509DD">
        <w:rPr>
          <w:rFonts w:ascii="方正小标宋简体" w:eastAsia="方正小标宋简体" w:hint="eastAsia"/>
          <w:sz w:val="36"/>
          <w:szCs w:val="36"/>
        </w:rPr>
        <w:t>工程教育</w:t>
      </w:r>
      <w:r>
        <w:rPr>
          <w:rFonts w:ascii="方正小标宋简体" w:eastAsia="方正小标宋简体" w:hint="eastAsia"/>
          <w:sz w:val="36"/>
          <w:szCs w:val="36"/>
        </w:rPr>
        <w:t>专</w:t>
      </w:r>
      <w:r w:rsidRPr="00A509DD">
        <w:rPr>
          <w:rFonts w:ascii="方正小标宋简体" w:eastAsia="方正小标宋简体" w:hint="eastAsia"/>
          <w:sz w:val="36"/>
          <w:szCs w:val="36"/>
        </w:rPr>
        <w:t>业认证论证报告</w:t>
      </w:r>
    </w:p>
    <w:p w:rsidR="00A509DD" w:rsidRPr="00A509DD" w:rsidRDefault="00A509DD" w:rsidP="00946318">
      <w:pPr>
        <w:spacing w:afterLines="50" w:line="520" w:lineRule="exact"/>
        <w:jc w:val="righ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——××专业</w:t>
      </w:r>
    </w:p>
    <w:p w:rsidR="00A509DD" w:rsidRDefault="00A509DD" w:rsidP="00946318">
      <w:pPr>
        <w:spacing w:afterLines="50"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建议拟开展工程教育专业认证的专业从以下几方面撰写论证报告：</w:t>
      </w:r>
    </w:p>
    <w:p w:rsidR="00A509DD" w:rsidRPr="00946318" w:rsidRDefault="00A509DD" w:rsidP="00946318">
      <w:pPr>
        <w:spacing w:afterLines="50" w:line="520" w:lineRule="exact"/>
        <w:ind w:firstLine="600"/>
        <w:rPr>
          <w:rFonts w:ascii="黑体" w:eastAsia="黑体" w:hAnsi="黑体"/>
          <w:sz w:val="30"/>
          <w:szCs w:val="30"/>
        </w:rPr>
      </w:pPr>
      <w:r w:rsidRPr="00946318">
        <w:rPr>
          <w:rFonts w:ascii="黑体" w:eastAsia="黑体" w:hAnsi="黑体" w:hint="eastAsia"/>
          <w:sz w:val="30"/>
          <w:szCs w:val="30"/>
        </w:rPr>
        <w:t>一、专业现状</w:t>
      </w:r>
    </w:p>
    <w:p w:rsidR="00946318" w:rsidRPr="00946318" w:rsidRDefault="00946318" w:rsidP="005B13A0">
      <w:pPr>
        <w:snapToGrid w:val="0"/>
        <w:spacing w:line="520" w:lineRule="exact"/>
        <w:rPr>
          <w:rFonts w:ascii="楷体" w:eastAsia="楷体" w:hAnsi="楷体"/>
          <w:sz w:val="28"/>
          <w:szCs w:val="28"/>
        </w:rPr>
      </w:pPr>
      <w:r w:rsidRPr="00946318">
        <w:rPr>
          <w:rFonts w:ascii="楷体" w:eastAsia="楷体" w:hAnsi="楷体" w:hint="eastAsia"/>
          <w:sz w:val="28"/>
          <w:szCs w:val="28"/>
        </w:rPr>
        <w:t>（</w:t>
      </w:r>
      <w:r w:rsidR="00C4409E">
        <w:rPr>
          <w:rFonts w:ascii="楷体" w:eastAsia="楷体" w:hAnsi="楷体" w:hint="eastAsia"/>
          <w:sz w:val="28"/>
          <w:szCs w:val="28"/>
        </w:rPr>
        <w:t>简要梳理</w:t>
      </w:r>
      <w:r w:rsidRPr="00946318">
        <w:rPr>
          <w:rFonts w:ascii="楷体" w:eastAsia="楷体" w:hAnsi="楷体" w:hint="eastAsia"/>
          <w:sz w:val="28"/>
          <w:szCs w:val="28"/>
        </w:rPr>
        <w:t>专业历史沿革与概况、定位与目标、优势与特色、人才培养目标、教师团队建设、课程与教学资源建设、教材建设、实践教学条件建设、教学管理与教学质量保障体系建设等方面</w:t>
      </w:r>
      <w:r w:rsidR="00C4409E">
        <w:rPr>
          <w:rFonts w:ascii="楷体" w:eastAsia="楷体" w:hAnsi="楷体" w:hint="eastAsia"/>
          <w:sz w:val="28"/>
          <w:szCs w:val="28"/>
        </w:rPr>
        <w:t>内容</w:t>
      </w:r>
      <w:r w:rsidRPr="00946318">
        <w:rPr>
          <w:rFonts w:ascii="楷体" w:eastAsia="楷体" w:hAnsi="楷体"/>
          <w:sz w:val="28"/>
          <w:szCs w:val="28"/>
        </w:rPr>
        <w:t>。</w:t>
      </w:r>
      <w:r w:rsidRPr="00946318">
        <w:rPr>
          <w:rFonts w:ascii="楷体" w:eastAsia="楷体" w:hAnsi="楷体" w:hint="eastAsia"/>
          <w:sz w:val="28"/>
          <w:szCs w:val="28"/>
        </w:rPr>
        <w:t>仿宋_GB2312，小三）</w:t>
      </w:r>
    </w:p>
    <w:p w:rsidR="00A509DD" w:rsidRPr="00946318" w:rsidRDefault="00A509DD" w:rsidP="00946318">
      <w:pPr>
        <w:spacing w:afterLines="50" w:line="520" w:lineRule="exact"/>
        <w:ind w:firstLine="600"/>
        <w:rPr>
          <w:rFonts w:ascii="仿宋_GB2312" w:eastAsia="仿宋_GB2312"/>
          <w:sz w:val="30"/>
          <w:szCs w:val="30"/>
        </w:rPr>
      </w:pPr>
    </w:p>
    <w:p w:rsidR="00A509DD" w:rsidRPr="00A509DD" w:rsidRDefault="00A509DD" w:rsidP="00946318">
      <w:pPr>
        <w:spacing w:afterLines="50" w:line="520" w:lineRule="exact"/>
        <w:ind w:firstLine="600"/>
        <w:rPr>
          <w:rFonts w:ascii="黑体" w:eastAsia="黑体" w:hAnsi="黑体"/>
          <w:sz w:val="30"/>
          <w:szCs w:val="30"/>
        </w:rPr>
      </w:pPr>
      <w:r w:rsidRPr="00A509DD">
        <w:rPr>
          <w:rFonts w:ascii="黑体" w:eastAsia="黑体" w:hAnsi="黑体" w:hint="eastAsia"/>
          <w:sz w:val="30"/>
          <w:szCs w:val="30"/>
        </w:rPr>
        <w:t>二、工程教育专业认证工作</w:t>
      </w:r>
      <w:r w:rsidR="00C7127A">
        <w:rPr>
          <w:rFonts w:ascii="黑体" w:eastAsia="黑体" w:hAnsi="黑体" w:hint="eastAsia"/>
          <w:sz w:val="30"/>
          <w:szCs w:val="30"/>
        </w:rPr>
        <w:t>前期</w:t>
      </w:r>
      <w:r w:rsidRPr="00A509DD">
        <w:rPr>
          <w:rFonts w:ascii="黑体" w:eastAsia="黑体" w:hAnsi="黑体" w:hint="eastAsia"/>
          <w:sz w:val="30"/>
          <w:szCs w:val="30"/>
        </w:rPr>
        <w:t>开展情况</w:t>
      </w:r>
    </w:p>
    <w:p w:rsidR="007A532E" w:rsidRPr="00946318" w:rsidRDefault="007A532E" w:rsidP="005B13A0">
      <w:pPr>
        <w:snapToGrid w:val="0"/>
        <w:spacing w:line="520" w:lineRule="exact"/>
        <w:rPr>
          <w:rFonts w:ascii="楷体" w:eastAsia="楷体" w:hAnsi="楷体"/>
          <w:sz w:val="28"/>
          <w:szCs w:val="28"/>
        </w:rPr>
      </w:pPr>
      <w:r w:rsidRPr="00946318">
        <w:rPr>
          <w:rFonts w:ascii="楷体" w:eastAsia="楷体" w:hAnsi="楷体" w:hint="eastAsia"/>
          <w:sz w:val="28"/>
          <w:szCs w:val="28"/>
        </w:rPr>
        <w:t>（</w:t>
      </w:r>
      <w:r w:rsidR="00C4409E">
        <w:rPr>
          <w:rFonts w:ascii="楷体" w:eastAsia="楷体" w:hAnsi="楷体" w:hint="eastAsia"/>
          <w:sz w:val="28"/>
          <w:szCs w:val="28"/>
        </w:rPr>
        <w:t>简要梳理学院前期调研、同类院校专业开展情况、标准分析等前期开展情况。</w:t>
      </w:r>
      <w:r w:rsidRPr="00946318">
        <w:rPr>
          <w:rFonts w:ascii="楷体" w:eastAsia="楷体" w:hAnsi="楷体" w:hint="eastAsia"/>
          <w:sz w:val="28"/>
          <w:szCs w:val="28"/>
        </w:rPr>
        <w:t>仿宋_GB2312，小三）</w:t>
      </w:r>
    </w:p>
    <w:p w:rsidR="00A509DD" w:rsidRDefault="00A509DD" w:rsidP="00946318">
      <w:pPr>
        <w:spacing w:afterLines="50" w:line="520" w:lineRule="exact"/>
        <w:ind w:firstLine="600"/>
        <w:rPr>
          <w:rFonts w:ascii="仿宋_GB2312" w:eastAsia="仿宋_GB2312"/>
          <w:sz w:val="30"/>
          <w:szCs w:val="30"/>
        </w:rPr>
      </w:pPr>
    </w:p>
    <w:p w:rsidR="00A509DD" w:rsidRDefault="00A509DD" w:rsidP="00946318">
      <w:pPr>
        <w:spacing w:afterLines="50" w:line="520" w:lineRule="exact"/>
        <w:ind w:firstLine="600"/>
        <w:rPr>
          <w:rFonts w:ascii="黑体" w:eastAsia="黑体" w:hAnsi="黑体"/>
          <w:sz w:val="30"/>
          <w:szCs w:val="30"/>
        </w:rPr>
      </w:pPr>
      <w:r w:rsidRPr="00A509DD">
        <w:rPr>
          <w:rFonts w:ascii="黑体" w:eastAsia="黑体" w:hAnsi="黑体" w:hint="eastAsia"/>
          <w:sz w:val="30"/>
          <w:szCs w:val="30"/>
        </w:rPr>
        <w:t>三、</w:t>
      </w:r>
      <w:r w:rsidR="00C7127A">
        <w:rPr>
          <w:rFonts w:ascii="黑体" w:eastAsia="黑体" w:hAnsi="黑体" w:hint="eastAsia"/>
          <w:sz w:val="30"/>
          <w:szCs w:val="30"/>
        </w:rPr>
        <w:t>专业开展认证工作现有不足及问题</w:t>
      </w:r>
    </w:p>
    <w:p w:rsidR="00C4409E" w:rsidRPr="00946318" w:rsidRDefault="00C4409E" w:rsidP="00E04979">
      <w:pPr>
        <w:spacing w:line="520" w:lineRule="exact"/>
        <w:rPr>
          <w:rFonts w:ascii="楷体" w:eastAsia="楷体" w:hAnsi="楷体"/>
          <w:sz w:val="28"/>
          <w:szCs w:val="28"/>
        </w:rPr>
      </w:pPr>
      <w:r w:rsidRPr="00946318"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>简要梳理</w:t>
      </w:r>
      <w:r w:rsidR="00E04979">
        <w:rPr>
          <w:rFonts w:ascii="楷体" w:eastAsia="楷体" w:hAnsi="楷体" w:hint="eastAsia"/>
          <w:sz w:val="28"/>
          <w:szCs w:val="28"/>
        </w:rPr>
        <w:t>认证标准指标对照情况，重点阐述现有不足，工作开展问题等方面内容。</w:t>
      </w:r>
      <w:r w:rsidRPr="00946318">
        <w:rPr>
          <w:rFonts w:ascii="楷体" w:eastAsia="楷体" w:hAnsi="楷体" w:hint="eastAsia"/>
          <w:sz w:val="28"/>
          <w:szCs w:val="28"/>
        </w:rPr>
        <w:t>仿宋_GB2312，小三）</w:t>
      </w:r>
    </w:p>
    <w:p w:rsidR="00C7127A" w:rsidRDefault="00C7127A" w:rsidP="00946318">
      <w:pPr>
        <w:spacing w:afterLines="50" w:line="520" w:lineRule="exact"/>
        <w:ind w:firstLine="600"/>
        <w:rPr>
          <w:rFonts w:ascii="仿宋_GB2312" w:eastAsia="仿宋_GB2312"/>
          <w:sz w:val="30"/>
          <w:szCs w:val="30"/>
        </w:rPr>
      </w:pPr>
    </w:p>
    <w:p w:rsidR="00C7127A" w:rsidRPr="00C7127A" w:rsidRDefault="00C7127A" w:rsidP="00946318">
      <w:pPr>
        <w:spacing w:afterLines="50" w:line="520" w:lineRule="exact"/>
        <w:ind w:firstLine="600"/>
        <w:rPr>
          <w:rFonts w:ascii="黑体" w:eastAsia="黑体" w:hAnsi="黑体"/>
          <w:sz w:val="30"/>
          <w:szCs w:val="30"/>
        </w:rPr>
      </w:pPr>
      <w:r w:rsidRPr="00C7127A">
        <w:rPr>
          <w:rFonts w:ascii="黑体" w:eastAsia="黑体" w:hAnsi="黑体" w:hint="eastAsia"/>
          <w:sz w:val="30"/>
          <w:szCs w:val="30"/>
        </w:rPr>
        <w:t>四、专业开展认证工作规划与建设需求</w:t>
      </w:r>
    </w:p>
    <w:p w:rsidR="00E04979" w:rsidRPr="00946318" w:rsidRDefault="00E04979" w:rsidP="00E04979">
      <w:pPr>
        <w:spacing w:line="520" w:lineRule="exact"/>
        <w:rPr>
          <w:rFonts w:ascii="楷体" w:eastAsia="楷体" w:hAnsi="楷体"/>
          <w:sz w:val="28"/>
          <w:szCs w:val="28"/>
        </w:rPr>
      </w:pPr>
      <w:r w:rsidRPr="00946318"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>简要</w:t>
      </w:r>
      <w:r w:rsidR="00077B4B">
        <w:rPr>
          <w:rFonts w:ascii="楷体" w:eastAsia="楷体" w:hAnsi="楷体" w:hint="eastAsia"/>
          <w:sz w:val="28"/>
          <w:szCs w:val="28"/>
        </w:rPr>
        <w:t>阐述专业拟开展认证工作的具体规划，包括目标完成期限、分年度计划任务、建设保障需求等方面。</w:t>
      </w:r>
      <w:r w:rsidRPr="00946318">
        <w:rPr>
          <w:rFonts w:ascii="楷体" w:eastAsia="楷体" w:hAnsi="楷体" w:hint="eastAsia"/>
          <w:sz w:val="28"/>
          <w:szCs w:val="28"/>
        </w:rPr>
        <w:t>仿宋_GB2312，小三）</w:t>
      </w:r>
    </w:p>
    <w:p w:rsidR="00C7127A" w:rsidRPr="00C7127A" w:rsidRDefault="00C7127A" w:rsidP="00E04979">
      <w:pPr>
        <w:spacing w:afterLines="50" w:line="520" w:lineRule="exact"/>
        <w:ind w:firstLine="600"/>
        <w:rPr>
          <w:rFonts w:ascii="仿宋_GB2312" w:eastAsia="仿宋_GB2312"/>
          <w:sz w:val="30"/>
          <w:szCs w:val="30"/>
        </w:rPr>
      </w:pPr>
    </w:p>
    <w:sectPr w:rsidR="00C7127A" w:rsidRPr="00C7127A" w:rsidSect="00A509DD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55ADC"/>
    <w:multiLevelType w:val="hybridMultilevel"/>
    <w:tmpl w:val="B77A6210"/>
    <w:lvl w:ilvl="0" w:tplc="79AC3E0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09DD"/>
    <w:rsid w:val="00077B4B"/>
    <w:rsid w:val="000F1B0F"/>
    <w:rsid w:val="005B13A0"/>
    <w:rsid w:val="007A532E"/>
    <w:rsid w:val="008F1C94"/>
    <w:rsid w:val="00925EB8"/>
    <w:rsid w:val="00946318"/>
    <w:rsid w:val="00A509DD"/>
    <w:rsid w:val="00C4409E"/>
    <w:rsid w:val="00C7127A"/>
    <w:rsid w:val="00E04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9D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56</Words>
  <Characters>321</Characters>
  <Application>Microsoft Office Word</Application>
  <DocSecurity>0</DocSecurity>
  <Lines>2</Lines>
  <Paragraphs>1</Paragraphs>
  <ScaleCrop>false</ScaleCrop>
  <Company>CHINA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于旭蓉</cp:lastModifiedBy>
  <cp:revision>7</cp:revision>
  <dcterms:created xsi:type="dcterms:W3CDTF">2018-01-15T01:24:00Z</dcterms:created>
  <dcterms:modified xsi:type="dcterms:W3CDTF">2018-01-15T02:24:00Z</dcterms:modified>
</cp:coreProperties>
</file>