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7DE9F"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重修免听办理流程</w:t>
      </w:r>
    </w:p>
    <w:p w14:paraId="03E2A031">
      <w:pPr>
        <w:ind w:firstLine="600" w:firstLineChars="200"/>
        <w:jc w:val="left"/>
        <w:rPr>
          <w:rFonts w:hint="eastAsia" w:ascii="仿宋" w:hAnsi="仿宋" w:eastAsia="仿宋" w:cs="宋体"/>
          <w:bCs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bCs/>
          <w:color w:val="000000"/>
          <w:sz w:val="30"/>
          <w:szCs w:val="30"/>
        </w:rPr>
        <w:t>课程重修报名成功后，若重修课程与新修课程冲突或重修课程需要跨校区修读，学生可以按有关规定网上申请免听重修课程，体育课、实验课和集</w:t>
      </w:r>
      <w:bookmarkStart w:id="0" w:name="_GoBack"/>
      <w:bookmarkEnd w:id="0"/>
      <w:r>
        <w:rPr>
          <w:rFonts w:hint="eastAsia" w:ascii="仿宋" w:hAnsi="仿宋" w:eastAsia="仿宋" w:cs="宋体"/>
          <w:bCs/>
          <w:color w:val="000000"/>
          <w:sz w:val="30"/>
          <w:szCs w:val="30"/>
        </w:rPr>
        <w:t>中进行的实践教学环节不得申请免听。具体操作步骤如下：</w:t>
      </w:r>
    </w:p>
    <w:p w14:paraId="03CE393D">
      <w:pPr>
        <w:ind w:firstLine="600" w:firstLineChars="200"/>
        <w:jc w:val="left"/>
        <w:rPr>
          <w:rFonts w:hint="eastAsia" w:ascii="仿宋" w:hAnsi="仿宋" w:eastAsia="仿宋" w:cs="宋体"/>
          <w:bCs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bCs/>
          <w:color w:val="000000"/>
          <w:sz w:val="30"/>
          <w:szCs w:val="30"/>
        </w:rPr>
        <w:t>1.</w:t>
      </w:r>
      <w:r>
        <w:rPr>
          <w:rFonts w:ascii="仿宋" w:hAnsi="仿宋" w:eastAsia="仿宋" w:cs="宋体"/>
          <w:bCs/>
          <w:color w:val="000000"/>
          <w:sz w:val="30"/>
          <w:szCs w:val="30"/>
        </w:rPr>
        <w:t xml:space="preserve"> 点报名申请</w:t>
      </w:r>
      <w:r>
        <w:rPr>
          <w:rFonts w:hint="eastAsia" w:ascii="仿宋" w:hAnsi="仿宋" w:eastAsia="仿宋" w:cs="宋体"/>
          <w:bCs/>
          <w:color w:val="000000"/>
          <w:sz w:val="30"/>
          <w:szCs w:val="30"/>
        </w:rPr>
        <w:t>/教学项目报名</w:t>
      </w:r>
    </w:p>
    <w:p w14:paraId="23DC19D4">
      <w:pPr>
        <w:ind w:firstLine="420" w:firstLineChars="200"/>
        <w:rPr>
          <w:rFonts w:hint="eastAsia" w:ascii="方正仿宋_GB2312" w:eastAsia="方正仿宋_GB2312"/>
          <w:sz w:val="36"/>
          <w:szCs w:val="36"/>
        </w:rPr>
      </w:pPr>
      <w:r>
        <w:drawing>
          <wp:inline distT="0" distB="0" distL="0" distR="0">
            <wp:extent cx="4400550" cy="2590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D0173">
      <w:pPr>
        <w:ind w:firstLine="600" w:firstLineChars="200"/>
        <w:jc w:val="left"/>
        <w:rPr>
          <w:rFonts w:hint="eastAsia" w:ascii="仿宋" w:hAnsi="仿宋" w:eastAsia="仿宋" w:cs="宋体"/>
          <w:bCs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bCs/>
          <w:color w:val="000000"/>
          <w:sz w:val="30"/>
          <w:szCs w:val="30"/>
        </w:rPr>
        <w:t>2.</w:t>
      </w:r>
      <w:r>
        <w:rPr>
          <w:rFonts w:ascii="仿宋" w:hAnsi="仿宋" w:eastAsia="仿宋" w:cs="宋体"/>
          <w:bCs/>
          <w:color w:val="000000"/>
          <w:sz w:val="30"/>
          <w:szCs w:val="30"/>
        </w:rPr>
        <w:t xml:space="preserve"> 选择重修免听那边的“报名”按钮</w:t>
      </w:r>
      <w:r>
        <w:drawing>
          <wp:inline distT="0" distB="0" distL="0" distR="0">
            <wp:extent cx="5274310" cy="196405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64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3756F">
      <w:pPr>
        <w:ind w:firstLine="600" w:firstLineChars="200"/>
        <w:jc w:val="left"/>
        <w:rPr>
          <w:rFonts w:hint="eastAsia" w:ascii="方正仿宋_GB2312" w:eastAsia="方正仿宋_GB2312"/>
          <w:sz w:val="36"/>
          <w:szCs w:val="36"/>
        </w:rPr>
      </w:pPr>
      <w:r>
        <w:rPr>
          <w:rFonts w:hint="eastAsia" w:ascii="仿宋" w:hAnsi="仿宋" w:eastAsia="仿宋" w:cs="宋体"/>
          <w:bCs/>
          <w:color w:val="000000"/>
          <w:sz w:val="30"/>
          <w:szCs w:val="30"/>
        </w:rPr>
        <w:t>3.选择冲突的课程，填写原因“重修课程冲突”，提交申请，等待任课教师和教学秘书进行审核。注意：两门重修课程之间冲突，只能办理一门重修课程的免听。</w:t>
      </w:r>
      <w:r>
        <w:drawing>
          <wp:inline distT="0" distB="0" distL="0" distR="0">
            <wp:extent cx="5274310" cy="1597660"/>
            <wp:effectExtent l="0" t="0" r="254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9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5E04BF8-B1C5-4731-9660-9238B95C3CA3}"/>
  </w:font>
  <w:font w:name="方正小标宋简体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B2C16B0C-921B-4EF1-8E35-502CE60B38A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D3ABD24-FAA5-4EB3-948B-E9E7A9C5A4F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仿宋_GB2312">
    <w:altName w:val="方正仿宋_GB2312"/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9151400-F57D-4C21-9844-B1CB1C0FDB0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4A"/>
    <w:rsid w:val="0010108C"/>
    <w:rsid w:val="001713F3"/>
    <w:rsid w:val="00205B01"/>
    <w:rsid w:val="0026234A"/>
    <w:rsid w:val="00975328"/>
    <w:rsid w:val="00A356AF"/>
    <w:rsid w:val="00C46632"/>
    <w:rsid w:val="00DF3922"/>
    <w:rsid w:val="11F87B27"/>
    <w:rsid w:val="3882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329</Words>
  <Characters>333</Characters>
  <Lines>2</Lines>
  <Paragraphs>1</Paragraphs>
  <TotalTime>300</TotalTime>
  <ScaleCrop>false</ScaleCrop>
  <LinksUpToDate>false</LinksUpToDate>
  <CharactersWithSpaces>335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2024-09-30T02:04:00Z</dcterms:created>
  <dc:creator>许桂娟</dc:creator>
  <cp:lastModifiedBy>请叫我奈落大人</cp:lastModifiedBy>
  <dcterms:modified xsi:type="dcterms:W3CDTF">2024-12-03T06:10:25Z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6FC0AFE5D17A4B7CA6D724BA05A08E99_12</vt:lpwstr>
  </property>
</Properties>
</file>