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C31" w:rsidRPr="00F43CC8" w:rsidRDefault="00F43CC8" w:rsidP="00F43CC8">
      <w:pPr>
        <w:jc w:val="center"/>
        <w:rPr>
          <w:rFonts w:ascii="方正小标宋简体" w:eastAsia="方正小标宋简体" w:hAnsi="仿宋"/>
          <w:sz w:val="36"/>
          <w:szCs w:val="36"/>
        </w:rPr>
      </w:pPr>
      <w:r>
        <w:rPr>
          <w:rFonts w:ascii="方正小标宋简体" w:eastAsia="方正小标宋简体" w:hAnsi="仿宋" w:hint="eastAsia"/>
          <w:sz w:val="36"/>
          <w:szCs w:val="36"/>
          <w:u w:val="single"/>
        </w:rPr>
        <w:t>××</w:t>
      </w:r>
      <w:r w:rsidRPr="00F43CC8">
        <w:rPr>
          <w:rFonts w:ascii="方正小标宋简体" w:eastAsia="方正小标宋简体" w:hAnsi="仿宋" w:hint="eastAsia"/>
          <w:sz w:val="36"/>
          <w:szCs w:val="36"/>
          <w:u w:val="single"/>
        </w:rPr>
        <w:t>学院</w:t>
      </w:r>
      <w:r w:rsidRPr="00F43CC8">
        <w:rPr>
          <w:rFonts w:ascii="方正小标宋简体" w:eastAsia="方正小标宋简体" w:hAnsi="仿宋" w:hint="eastAsia"/>
          <w:sz w:val="36"/>
          <w:szCs w:val="36"/>
        </w:rPr>
        <w:t>蓝色英才班导师考核及新增导师遴选工作报告</w:t>
      </w:r>
    </w:p>
    <w:p w:rsidR="00F43CC8" w:rsidRDefault="00F43CC8" w:rsidP="00E8722C">
      <w:pPr>
        <w:rPr>
          <w:sz w:val="28"/>
          <w:szCs w:val="28"/>
        </w:rPr>
      </w:pPr>
    </w:p>
    <w:p w:rsidR="00F43CC8" w:rsidRPr="00C604BB" w:rsidRDefault="00B61635" w:rsidP="00C604BB">
      <w:pPr>
        <w:adjustRightInd w:val="0"/>
        <w:snapToGrid w:val="0"/>
        <w:spacing w:line="520" w:lineRule="exact"/>
        <w:rPr>
          <w:rFonts w:ascii="仿宋_GB2312" w:eastAsia="仿宋_GB2312" w:hint="eastAsia"/>
          <w:sz w:val="28"/>
          <w:szCs w:val="28"/>
        </w:rPr>
      </w:pPr>
      <w:r w:rsidRPr="00C604BB">
        <w:rPr>
          <w:rFonts w:ascii="仿宋_GB2312" w:eastAsia="仿宋_GB2312" w:hint="eastAsia"/>
          <w:sz w:val="28"/>
          <w:szCs w:val="28"/>
        </w:rPr>
        <w:t>教务处：</w:t>
      </w:r>
    </w:p>
    <w:p w:rsidR="00C604BB" w:rsidRDefault="00B61635" w:rsidP="007010D7">
      <w:pPr>
        <w:adjustRightInd w:val="0"/>
        <w:snapToGrid w:val="0"/>
        <w:spacing w:line="520" w:lineRule="exact"/>
        <w:ind w:firstLineChars="200" w:firstLine="560"/>
        <w:jc w:val="both"/>
        <w:rPr>
          <w:rFonts w:ascii="仿宋_GB2312" w:eastAsia="仿宋_GB2312" w:hint="eastAsia"/>
          <w:sz w:val="28"/>
          <w:szCs w:val="28"/>
        </w:rPr>
      </w:pPr>
      <w:r w:rsidRPr="00C604BB">
        <w:rPr>
          <w:rFonts w:ascii="仿宋_GB2312" w:eastAsia="仿宋_GB2312" w:hint="eastAsia"/>
          <w:sz w:val="28"/>
          <w:szCs w:val="28"/>
        </w:rPr>
        <w:t>根据《大连海洋大学蓝色英才班导师制管理办法》及相关通知要求，××学院于</w:t>
      </w:r>
      <w:r w:rsidRPr="00C604BB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="00C604BB"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 w:rsidRPr="00C604BB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Pr="00C604BB">
        <w:rPr>
          <w:rFonts w:ascii="仿宋_GB2312" w:eastAsia="仿宋_GB2312" w:hint="eastAsia"/>
          <w:sz w:val="28"/>
          <w:szCs w:val="28"/>
        </w:rPr>
        <w:t>年</w:t>
      </w:r>
      <w:r w:rsidR="00C604BB" w:rsidRPr="00C604BB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="00C604BB"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 w:rsidR="00C604BB" w:rsidRPr="00C604BB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Pr="00C604BB">
        <w:rPr>
          <w:rFonts w:ascii="仿宋_GB2312" w:eastAsia="仿宋_GB2312" w:hint="eastAsia"/>
          <w:sz w:val="28"/>
          <w:szCs w:val="28"/>
        </w:rPr>
        <w:t>月</w:t>
      </w:r>
      <w:r w:rsidR="00C604BB" w:rsidRPr="00C604BB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="00C604BB"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 w:rsidR="00C604BB" w:rsidRPr="00C604BB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Pr="00C604BB">
        <w:rPr>
          <w:rFonts w:ascii="仿宋_GB2312" w:eastAsia="仿宋_GB2312" w:hint="eastAsia"/>
          <w:sz w:val="28"/>
          <w:szCs w:val="28"/>
        </w:rPr>
        <w:t>日-</w:t>
      </w:r>
      <w:r w:rsidR="00C604BB" w:rsidRPr="00C604BB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="00C604BB"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 w:rsidR="00C604BB" w:rsidRPr="00C604BB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Pr="00C604BB">
        <w:rPr>
          <w:rFonts w:ascii="仿宋_GB2312" w:eastAsia="仿宋_GB2312" w:hint="eastAsia"/>
          <w:sz w:val="28"/>
          <w:szCs w:val="28"/>
        </w:rPr>
        <w:t>月</w:t>
      </w:r>
      <w:r w:rsidR="00C604BB" w:rsidRPr="00C604BB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="00C604BB"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 w:rsidR="00C604BB" w:rsidRPr="00C604BB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Pr="00C604BB">
        <w:rPr>
          <w:rFonts w:ascii="仿宋_GB2312" w:eastAsia="仿宋_GB2312" w:hint="eastAsia"/>
          <w:sz w:val="28"/>
          <w:szCs w:val="28"/>
        </w:rPr>
        <w:t>日开展了2018年度蓝色英才班导师考核及新增导师遴选工作，现将工作开展情况报告如下：</w:t>
      </w:r>
    </w:p>
    <w:p w:rsidR="00C604BB" w:rsidRDefault="00B61635" w:rsidP="007010D7">
      <w:pPr>
        <w:adjustRightInd w:val="0"/>
        <w:snapToGrid w:val="0"/>
        <w:spacing w:line="520" w:lineRule="exact"/>
        <w:ind w:firstLineChars="200" w:firstLine="562"/>
        <w:jc w:val="both"/>
        <w:rPr>
          <w:rFonts w:ascii="仿宋_GB2312" w:eastAsia="仿宋_GB2312" w:hint="eastAsia"/>
          <w:b/>
          <w:sz w:val="28"/>
          <w:szCs w:val="28"/>
        </w:rPr>
      </w:pPr>
      <w:r w:rsidRPr="00C604BB">
        <w:rPr>
          <w:rFonts w:ascii="仿宋_GB2312" w:eastAsia="仿宋_GB2312" w:hint="eastAsia"/>
          <w:b/>
          <w:sz w:val="28"/>
          <w:szCs w:val="28"/>
        </w:rPr>
        <w:t>一、导师考核</w:t>
      </w:r>
    </w:p>
    <w:p w:rsidR="00C604BB" w:rsidRDefault="00C604BB" w:rsidP="007010D7">
      <w:pPr>
        <w:adjustRightInd w:val="0"/>
        <w:snapToGrid w:val="0"/>
        <w:spacing w:line="520" w:lineRule="exact"/>
        <w:ind w:firstLineChars="200" w:firstLine="560"/>
        <w:jc w:val="both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我</w:t>
      </w:r>
      <w:r w:rsidR="006921BF" w:rsidRPr="00C604BB">
        <w:rPr>
          <w:rFonts w:ascii="仿宋_GB2312" w:eastAsia="仿宋_GB2312" w:hint="eastAsia"/>
          <w:sz w:val="28"/>
          <w:szCs w:val="28"/>
        </w:rPr>
        <w:t>院现有蓝色英才班导师</w:t>
      </w:r>
      <w:r w:rsidRPr="00C604BB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 w:rsidRPr="00C604BB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="006921BF" w:rsidRPr="00C604BB">
        <w:rPr>
          <w:rFonts w:ascii="仿宋_GB2312" w:eastAsia="仿宋_GB2312" w:hint="eastAsia"/>
          <w:sz w:val="28"/>
          <w:szCs w:val="28"/>
        </w:rPr>
        <w:t>人，经个人填报、学院初审，于</w:t>
      </w:r>
      <w:r w:rsidRPr="00C604BB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 w:rsidRPr="00C604BB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="006921BF" w:rsidRPr="00C604BB">
        <w:rPr>
          <w:rFonts w:ascii="仿宋_GB2312" w:eastAsia="仿宋_GB2312" w:hint="eastAsia"/>
          <w:sz w:val="28"/>
          <w:szCs w:val="28"/>
        </w:rPr>
        <w:t>年</w:t>
      </w:r>
    </w:p>
    <w:p w:rsidR="007010D7" w:rsidRDefault="00C604BB" w:rsidP="007010D7">
      <w:pPr>
        <w:adjustRightInd w:val="0"/>
        <w:snapToGrid w:val="0"/>
        <w:spacing w:line="520" w:lineRule="exact"/>
        <w:jc w:val="both"/>
        <w:rPr>
          <w:rFonts w:ascii="仿宋_GB2312" w:eastAsia="仿宋_GB2312" w:hint="eastAsia"/>
          <w:sz w:val="28"/>
          <w:szCs w:val="28"/>
        </w:rPr>
      </w:pPr>
      <w:r w:rsidRPr="00C604BB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 w:rsidR="007010D7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Pr="00C604BB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="006921BF" w:rsidRPr="00C604BB">
        <w:rPr>
          <w:rFonts w:ascii="仿宋_GB2312" w:eastAsia="仿宋_GB2312" w:hint="eastAsia"/>
          <w:sz w:val="28"/>
          <w:szCs w:val="28"/>
        </w:rPr>
        <w:t>月</w:t>
      </w:r>
      <w:r w:rsidRPr="00C604BB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 w:rsidR="007010D7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Pr="00C604BB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="006921BF" w:rsidRPr="00C604BB">
        <w:rPr>
          <w:rFonts w:ascii="仿宋_GB2312" w:eastAsia="仿宋_GB2312" w:hint="eastAsia"/>
          <w:sz w:val="28"/>
          <w:szCs w:val="28"/>
        </w:rPr>
        <w:t>日召开学院学位评定分委员会审议，公示无异议后，建议</w:t>
      </w:r>
    </w:p>
    <w:p w:rsidR="008952B6" w:rsidRDefault="006921BF" w:rsidP="008952B6">
      <w:pPr>
        <w:adjustRightInd w:val="0"/>
        <w:snapToGrid w:val="0"/>
        <w:spacing w:line="520" w:lineRule="exact"/>
        <w:ind w:firstLine="555"/>
        <w:jc w:val="both"/>
        <w:rPr>
          <w:rFonts w:ascii="仿宋_GB2312" w:eastAsia="仿宋_GB2312" w:hint="eastAsia"/>
          <w:sz w:val="28"/>
          <w:szCs w:val="28"/>
        </w:rPr>
      </w:pPr>
      <w:r w:rsidRPr="00C604BB">
        <w:rPr>
          <w:rFonts w:ascii="仿宋_GB2312" w:eastAsia="仿宋_GB2312" w:hint="eastAsia"/>
          <w:sz w:val="28"/>
          <w:szCs w:val="28"/>
        </w:rPr>
        <w:t>人在2018年度导师考核评定为优秀，</w:t>
      </w:r>
      <w:r w:rsidR="007010D7" w:rsidRPr="00C604BB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="007010D7"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 w:rsidR="007010D7" w:rsidRPr="00C604BB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Pr="00C604BB">
        <w:rPr>
          <w:rFonts w:ascii="仿宋_GB2312" w:eastAsia="仿宋_GB2312" w:hint="eastAsia"/>
          <w:sz w:val="28"/>
          <w:szCs w:val="28"/>
        </w:rPr>
        <w:t>人考核评定为合格，</w:t>
      </w:r>
      <w:r w:rsidR="007010D7" w:rsidRPr="00C604BB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="007010D7"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 w:rsidRPr="00C604BB">
        <w:rPr>
          <w:rFonts w:ascii="仿宋_GB2312" w:eastAsia="仿宋_GB2312" w:hint="eastAsia"/>
          <w:sz w:val="28"/>
          <w:szCs w:val="28"/>
        </w:rPr>
        <w:t>人考核评定为不合格，具体考核名单及结果附后。</w:t>
      </w:r>
    </w:p>
    <w:p w:rsidR="008952B6" w:rsidRDefault="006921BF" w:rsidP="008952B6">
      <w:pPr>
        <w:adjustRightInd w:val="0"/>
        <w:snapToGrid w:val="0"/>
        <w:spacing w:line="520" w:lineRule="exact"/>
        <w:ind w:firstLine="555"/>
        <w:jc w:val="both"/>
        <w:rPr>
          <w:rFonts w:ascii="仿宋_GB2312" w:eastAsia="仿宋_GB2312" w:hint="eastAsia"/>
          <w:sz w:val="28"/>
          <w:szCs w:val="28"/>
        </w:rPr>
      </w:pPr>
      <w:r w:rsidRPr="008952B6">
        <w:rPr>
          <w:rFonts w:ascii="仿宋_GB2312" w:eastAsia="仿宋_GB2312" w:hint="eastAsia"/>
          <w:b/>
          <w:sz w:val="28"/>
          <w:szCs w:val="28"/>
        </w:rPr>
        <w:t>二、新增导师遴选</w:t>
      </w:r>
    </w:p>
    <w:p w:rsidR="008952B6" w:rsidRDefault="008952B6" w:rsidP="008952B6">
      <w:pPr>
        <w:adjustRightInd w:val="0"/>
        <w:snapToGrid w:val="0"/>
        <w:spacing w:line="520" w:lineRule="exact"/>
        <w:ind w:firstLine="555"/>
        <w:jc w:val="both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我</w:t>
      </w:r>
      <w:r w:rsidR="006921BF" w:rsidRPr="00C604BB">
        <w:rPr>
          <w:rFonts w:ascii="仿宋_GB2312" w:eastAsia="仿宋_GB2312" w:hint="eastAsia"/>
          <w:sz w:val="28"/>
          <w:szCs w:val="28"/>
        </w:rPr>
        <w:t>院2018年度共</w:t>
      </w:r>
      <w:r w:rsidRPr="00C604BB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 w:rsidRPr="00C604BB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="006921BF" w:rsidRPr="00C604BB">
        <w:rPr>
          <w:rFonts w:ascii="仿宋_GB2312" w:eastAsia="仿宋_GB2312" w:hint="eastAsia"/>
          <w:sz w:val="28"/>
          <w:szCs w:val="28"/>
        </w:rPr>
        <w:t>申请新增为蓝色英才班导师，经初审共</w:t>
      </w:r>
      <w:r w:rsidRPr="00C604BB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 w:rsidRPr="00C604BB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="006921BF" w:rsidRPr="00C604BB">
        <w:rPr>
          <w:rFonts w:ascii="仿宋_GB2312" w:eastAsia="仿宋_GB2312" w:hint="eastAsia"/>
          <w:sz w:val="28"/>
          <w:szCs w:val="28"/>
        </w:rPr>
        <w:t>人符合遴选条件。学院于</w:t>
      </w:r>
      <w:r w:rsidRPr="00C604BB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 w:rsidRPr="00C604BB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="006921BF" w:rsidRPr="00C604BB">
        <w:rPr>
          <w:rFonts w:ascii="仿宋_GB2312" w:eastAsia="仿宋_GB2312" w:hint="eastAsia"/>
          <w:sz w:val="28"/>
          <w:szCs w:val="28"/>
        </w:rPr>
        <w:t>年</w:t>
      </w:r>
      <w:r w:rsidRPr="00C604BB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 w:rsidRPr="00C604BB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="006921BF" w:rsidRPr="00C604BB">
        <w:rPr>
          <w:rFonts w:ascii="仿宋_GB2312" w:eastAsia="仿宋_GB2312" w:hint="eastAsia"/>
          <w:sz w:val="28"/>
          <w:szCs w:val="28"/>
        </w:rPr>
        <w:t>月</w:t>
      </w:r>
      <w:r w:rsidRPr="00C604BB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 w:rsidRPr="00C604BB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="006921BF" w:rsidRPr="00C604BB">
        <w:rPr>
          <w:rFonts w:ascii="仿宋_GB2312" w:eastAsia="仿宋_GB2312" w:hint="eastAsia"/>
          <w:sz w:val="28"/>
          <w:szCs w:val="28"/>
        </w:rPr>
        <w:t>日召开学院学位评定分委员会，共</w:t>
      </w:r>
      <w:r w:rsidRPr="00C604BB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 w:rsidRPr="00C604BB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="006921BF" w:rsidRPr="00C604BB">
        <w:rPr>
          <w:rFonts w:ascii="仿宋_GB2312" w:eastAsia="仿宋_GB2312" w:hint="eastAsia"/>
          <w:sz w:val="28"/>
          <w:szCs w:val="28"/>
        </w:rPr>
        <w:t>人通过审议，其表决同意票数达到与会委员2/3（含）以上，公示无异议后，建议新增</w:t>
      </w:r>
      <w:r w:rsidRPr="00C604BB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 w:rsidRPr="00C604BB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="006921BF" w:rsidRPr="00C604BB">
        <w:rPr>
          <w:rFonts w:ascii="仿宋_GB2312" w:eastAsia="仿宋_GB2312" w:hint="eastAsia"/>
          <w:sz w:val="28"/>
          <w:szCs w:val="28"/>
        </w:rPr>
        <w:t>人为蓝色英才班导师，</w:t>
      </w:r>
      <w:r w:rsidR="00B61635" w:rsidRPr="00C604BB">
        <w:rPr>
          <w:rFonts w:ascii="仿宋_GB2312" w:eastAsia="仿宋_GB2312" w:hint="eastAsia"/>
          <w:sz w:val="28"/>
          <w:szCs w:val="28"/>
        </w:rPr>
        <w:t>具体名单</w:t>
      </w:r>
      <w:r w:rsidR="006921BF" w:rsidRPr="00C604BB">
        <w:rPr>
          <w:rFonts w:ascii="仿宋_GB2312" w:eastAsia="仿宋_GB2312" w:hint="eastAsia"/>
          <w:sz w:val="28"/>
          <w:szCs w:val="28"/>
        </w:rPr>
        <w:t>附后。</w:t>
      </w:r>
    </w:p>
    <w:p w:rsidR="008952B6" w:rsidRDefault="006921BF" w:rsidP="008952B6">
      <w:pPr>
        <w:adjustRightInd w:val="0"/>
        <w:snapToGrid w:val="0"/>
        <w:spacing w:line="520" w:lineRule="exact"/>
        <w:ind w:firstLine="555"/>
        <w:jc w:val="both"/>
        <w:rPr>
          <w:rFonts w:ascii="仿宋_GB2312" w:eastAsia="仿宋_GB2312" w:hint="eastAsia"/>
          <w:sz w:val="28"/>
          <w:szCs w:val="28"/>
        </w:rPr>
      </w:pPr>
      <w:r w:rsidRPr="008952B6">
        <w:rPr>
          <w:rFonts w:ascii="仿宋_GB2312" w:eastAsia="仿宋_GB2312" w:hint="eastAsia"/>
          <w:b/>
          <w:sz w:val="28"/>
          <w:szCs w:val="28"/>
        </w:rPr>
        <w:t>三、其他说明</w:t>
      </w:r>
    </w:p>
    <w:p w:rsidR="007B198B" w:rsidRPr="00C604BB" w:rsidRDefault="007B198B" w:rsidP="008952B6">
      <w:pPr>
        <w:adjustRightInd w:val="0"/>
        <w:snapToGrid w:val="0"/>
        <w:spacing w:line="520" w:lineRule="exact"/>
        <w:ind w:firstLine="555"/>
        <w:jc w:val="both"/>
        <w:rPr>
          <w:rFonts w:ascii="仿宋_GB2312" w:eastAsia="仿宋_GB2312" w:hint="eastAsia"/>
          <w:sz w:val="28"/>
          <w:szCs w:val="28"/>
        </w:rPr>
      </w:pPr>
      <w:r w:rsidRPr="00C604BB">
        <w:rPr>
          <w:rFonts w:ascii="仿宋_GB2312" w:eastAsia="仿宋_GB2312" w:hint="eastAsia"/>
          <w:sz w:val="28"/>
          <w:szCs w:val="28"/>
        </w:rPr>
        <w:t>学院对导师</w:t>
      </w:r>
      <w:r w:rsidR="006921BF" w:rsidRPr="00C604BB">
        <w:rPr>
          <w:rFonts w:ascii="仿宋_GB2312" w:eastAsia="仿宋_GB2312" w:hint="eastAsia"/>
          <w:sz w:val="28"/>
          <w:szCs w:val="28"/>
        </w:rPr>
        <w:t>考核和遴选工作</w:t>
      </w:r>
      <w:r w:rsidRPr="00C604BB">
        <w:rPr>
          <w:rFonts w:ascii="仿宋_GB2312" w:eastAsia="仿宋_GB2312" w:hint="eastAsia"/>
          <w:sz w:val="28"/>
          <w:szCs w:val="28"/>
        </w:rPr>
        <w:t>是否严格按照通知及文件要求开展</w:t>
      </w:r>
      <w:r w:rsidR="007F4E45" w:rsidRPr="00C604BB">
        <w:rPr>
          <w:rFonts w:ascii="仿宋_GB2312" w:eastAsia="仿宋_GB2312" w:hint="eastAsia"/>
          <w:sz w:val="28"/>
          <w:szCs w:val="28"/>
        </w:rPr>
        <w:t>工作；是否认真审核材料；上报材料</w:t>
      </w:r>
      <w:r w:rsidR="00980E5E" w:rsidRPr="00C604BB">
        <w:rPr>
          <w:rFonts w:ascii="仿宋_GB2312" w:eastAsia="仿宋_GB2312" w:hint="eastAsia"/>
          <w:sz w:val="28"/>
          <w:szCs w:val="28"/>
        </w:rPr>
        <w:t>真实</w:t>
      </w:r>
      <w:r w:rsidR="007F4E45" w:rsidRPr="00C604BB">
        <w:rPr>
          <w:rFonts w:ascii="仿宋_GB2312" w:eastAsia="仿宋_GB2312" w:hint="eastAsia"/>
          <w:sz w:val="28"/>
          <w:szCs w:val="28"/>
        </w:rPr>
        <w:t>可靠，</w:t>
      </w:r>
      <w:r w:rsidR="008952B6">
        <w:rPr>
          <w:rFonts w:ascii="仿宋_GB2312" w:eastAsia="仿宋_GB2312" w:hint="eastAsia"/>
          <w:sz w:val="28"/>
          <w:szCs w:val="28"/>
        </w:rPr>
        <w:t>能够</w:t>
      </w:r>
      <w:r w:rsidR="006921BF" w:rsidRPr="00C604BB">
        <w:rPr>
          <w:rFonts w:ascii="仿宋_GB2312" w:eastAsia="仿宋_GB2312" w:hint="eastAsia"/>
          <w:sz w:val="28"/>
          <w:szCs w:val="28"/>
        </w:rPr>
        <w:t>对上报结果负责，</w:t>
      </w:r>
      <w:r w:rsidR="008952B6">
        <w:rPr>
          <w:rFonts w:ascii="仿宋_GB2312" w:eastAsia="仿宋_GB2312" w:hint="eastAsia"/>
          <w:sz w:val="28"/>
          <w:szCs w:val="28"/>
        </w:rPr>
        <w:t>如有其他情况另行说明</w:t>
      </w:r>
      <w:r w:rsidR="00980E5E" w:rsidRPr="00C604BB">
        <w:rPr>
          <w:rFonts w:ascii="仿宋_GB2312" w:eastAsia="仿宋_GB2312" w:hint="eastAsia"/>
          <w:sz w:val="28"/>
          <w:szCs w:val="28"/>
        </w:rPr>
        <w:t>。</w:t>
      </w:r>
    </w:p>
    <w:p w:rsidR="006921BF" w:rsidRPr="00C604BB" w:rsidRDefault="006921BF" w:rsidP="00C604BB">
      <w:pPr>
        <w:adjustRightInd w:val="0"/>
        <w:snapToGrid w:val="0"/>
        <w:spacing w:line="520" w:lineRule="exact"/>
        <w:rPr>
          <w:rFonts w:ascii="仿宋_GB2312" w:eastAsia="仿宋_GB2312" w:hint="eastAsia"/>
          <w:sz w:val="28"/>
          <w:szCs w:val="28"/>
        </w:rPr>
      </w:pPr>
    </w:p>
    <w:p w:rsidR="006921BF" w:rsidRPr="00C604BB" w:rsidRDefault="006921BF" w:rsidP="008952B6">
      <w:pPr>
        <w:adjustRightInd w:val="0"/>
        <w:snapToGrid w:val="0"/>
        <w:spacing w:line="520" w:lineRule="exact"/>
        <w:jc w:val="right"/>
        <w:rPr>
          <w:rFonts w:ascii="仿宋_GB2312" w:eastAsia="仿宋_GB2312" w:hint="eastAsia"/>
          <w:sz w:val="28"/>
          <w:szCs w:val="28"/>
        </w:rPr>
      </w:pPr>
      <w:r w:rsidRPr="00C604BB">
        <w:rPr>
          <w:rFonts w:ascii="仿宋_GB2312" w:eastAsia="仿宋_GB2312" w:hint="eastAsia"/>
          <w:sz w:val="28"/>
          <w:szCs w:val="28"/>
        </w:rPr>
        <w:t>××学院（盖章）</w:t>
      </w:r>
    </w:p>
    <w:p w:rsidR="008952B6" w:rsidRDefault="006921BF" w:rsidP="008952B6">
      <w:pPr>
        <w:adjustRightInd w:val="0"/>
        <w:snapToGrid w:val="0"/>
        <w:spacing w:line="520" w:lineRule="exact"/>
        <w:ind w:right="560"/>
        <w:jc w:val="right"/>
        <w:rPr>
          <w:rFonts w:ascii="仿宋_GB2312" w:eastAsia="仿宋_GB2312" w:hint="eastAsia"/>
          <w:sz w:val="28"/>
          <w:szCs w:val="28"/>
        </w:rPr>
      </w:pPr>
      <w:r w:rsidRPr="00C604BB">
        <w:rPr>
          <w:rFonts w:ascii="仿宋_GB2312" w:eastAsia="仿宋_GB2312" w:hint="eastAsia"/>
          <w:sz w:val="28"/>
          <w:szCs w:val="28"/>
        </w:rPr>
        <w:t>院长（签字）</w:t>
      </w:r>
    </w:p>
    <w:p w:rsidR="006921BF" w:rsidRPr="00C604BB" w:rsidRDefault="006921BF" w:rsidP="008952B6">
      <w:pPr>
        <w:wordWrap w:val="0"/>
        <w:adjustRightInd w:val="0"/>
        <w:snapToGrid w:val="0"/>
        <w:spacing w:line="520" w:lineRule="exact"/>
        <w:ind w:right="560"/>
        <w:jc w:val="right"/>
        <w:rPr>
          <w:rFonts w:ascii="仿宋_GB2312" w:eastAsia="仿宋_GB2312" w:hint="eastAsia"/>
          <w:sz w:val="28"/>
          <w:szCs w:val="28"/>
        </w:rPr>
      </w:pPr>
      <w:r w:rsidRPr="00C604BB">
        <w:rPr>
          <w:rFonts w:ascii="仿宋_GB2312" w:eastAsia="仿宋_GB2312" w:hint="eastAsia"/>
          <w:sz w:val="28"/>
          <w:szCs w:val="28"/>
        </w:rPr>
        <w:t>年</w:t>
      </w:r>
      <w:r w:rsidR="008952B6">
        <w:rPr>
          <w:rFonts w:ascii="仿宋_GB2312" w:eastAsia="仿宋_GB2312" w:hint="eastAsia"/>
          <w:sz w:val="28"/>
          <w:szCs w:val="28"/>
        </w:rPr>
        <w:t xml:space="preserve">   </w:t>
      </w:r>
      <w:r w:rsidRPr="00C604BB">
        <w:rPr>
          <w:rFonts w:ascii="仿宋_GB2312" w:eastAsia="仿宋_GB2312" w:hint="eastAsia"/>
          <w:sz w:val="28"/>
          <w:szCs w:val="28"/>
        </w:rPr>
        <w:t>月</w:t>
      </w:r>
      <w:r w:rsidR="008952B6">
        <w:rPr>
          <w:rFonts w:ascii="仿宋_GB2312" w:eastAsia="仿宋_GB2312" w:hint="eastAsia"/>
          <w:sz w:val="28"/>
          <w:szCs w:val="28"/>
        </w:rPr>
        <w:t xml:space="preserve">   </w:t>
      </w:r>
      <w:r w:rsidRPr="00C604BB">
        <w:rPr>
          <w:rFonts w:ascii="仿宋_GB2312" w:eastAsia="仿宋_GB2312" w:hint="eastAsia"/>
          <w:sz w:val="28"/>
          <w:szCs w:val="28"/>
        </w:rPr>
        <w:t>日</w:t>
      </w:r>
    </w:p>
    <w:p w:rsidR="006921BF" w:rsidRDefault="006921BF" w:rsidP="00C604BB">
      <w:pPr>
        <w:adjustRightInd w:val="0"/>
        <w:snapToGrid w:val="0"/>
        <w:spacing w:line="520" w:lineRule="exact"/>
        <w:rPr>
          <w:rFonts w:ascii="仿宋_GB2312" w:eastAsia="仿宋_GB2312" w:hint="eastAsia"/>
          <w:sz w:val="28"/>
          <w:szCs w:val="28"/>
        </w:rPr>
      </w:pPr>
    </w:p>
    <w:p w:rsidR="008952B6" w:rsidRPr="00C604BB" w:rsidRDefault="008952B6" w:rsidP="00C604BB">
      <w:pPr>
        <w:adjustRightInd w:val="0"/>
        <w:snapToGrid w:val="0"/>
        <w:spacing w:line="520" w:lineRule="exact"/>
        <w:rPr>
          <w:rFonts w:ascii="仿宋_GB2312" w:eastAsia="仿宋_GB2312" w:hint="eastAsia"/>
          <w:sz w:val="28"/>
          <w:szCs w:val="28"/>
        </w:rPr>
      </w:pPr>
    </w:p>
    <w:p w:rsidR="006921BF" w:rsidRPr="008952B6" w:rsidRDefault="006921BF" w:rsidP="00C604BB">
      <w:pPr>
        <w:adjustRightInd w:val="0"/>
        <w:snapToGrid w:val="0"/>
        <w:spacing w:line="520" w:lineRule="exact"/>
        <w:rPr>
          <w:rFonts w:ascii="仿宋_GB2312" w:eastAsia="仿宋_GB2312" w:hint="eastAsia"/>
          <w:b/>
          <w:sz w:val="28"/>
          <w:szCs w:val="28"/>
        </w:rPr>
      </w:pPr>
      <w:r w:rsidRPr="008952B6">
        <w:rPr>
          <w:rFonts w:ascii="仿宋_GB2312" w:eastAsia="仿宋_GB2312" w:hint="eastAsia"/>
          <w:b/>
          <w:sz w:val="28"/>
          <w:szCs w:val="28"/>
        </w:rPr>
        <w:lastRenderedPageBreak/>
        <w:t>附件</w:t>
      </w:r>
    </w:p>
    <w:p w:rsidR="006921BF" w:rsidRPr="008952B6" w:rsidRDefault="006921BF" w:rsidP="008952B6">
      <w:pPr>
        <w:adjustRightInd w:val="0"/>
        <w:snapToGrid w:val="0"/>
        <w:spacing w:afterLines="50" w:line="520" w:lineRule="exact"/>
        <w:jc w:val="center"/>
        <w:rPr>
          <w:rFonts w:ascii="方正小标宋简体" w:eastAsia="方正小标宋简体" w:hint="eastAsia"/>
          <w:sz w:val="28"/>
          <w:szCs w:val="28"/>
        </w:rPr>
      </w:pPr>
      <w:r w:rsidRPr="008952B6">
        <w:rPr>
          <w:rFonts w:ascii="方正小标宋简体" w:eastAsia="方正小标宋简体" w:hint="eastAsia"/>
          <w:sz w:val="28"/>
          <w:szCs w:val="28"/>
        </w:rPr>
        <w:t>2018年度蓝色英才班导师考核结果汇总表</w:t>
      </w:r>
    </w:p>
    <w:tbl>
      <w:tblPr>
        <w:tblW w:w="8836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91"/>
        <w:gridCol w:w="2174"/>
        <w:gridCol w:w="1560"/>
        <w:gridCol w:w="1843"/>
        <w:gridCol w:w="2568"/>
      </w:tblGrid>
      <w:tr w:rsidR="006921BF" w:rsidRPr="00C604BB" w:rsidTr="008952B6">
        <w:trPr>
          <w:trHeight w:val="557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1BF" w:rsidRPr="008952B6" w:rsidRDefault="006921BF" w:rsidP="008952B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</w:pPr>
            <w:r w:rsidRPr="008952B6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1BF" w:rsidRPr="008952B6" w:rsidRDefault="006921BF" w:rsidP="008952B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</w:pPr>
            <w:r w:rsidRPr="008952B6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所在学院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1BF" w:rsidRPr="008952B6" w:rsidRDefault="006921BF" w:rsidP="008952B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</w:pPr>
            <w:r w:rsidRPr="008952B6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导师姓名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1BF" w:rsidRPr="008952B6" w:rsidRDefault="006921BF" w:rsidP="008952B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</w:pPr>
            <w:r w:rsidRPr="008952B6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考核等级</w:t>
            </w:r>
          </w:p>
        </w:tc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1BF" w:rsidRPr="008952B6" w:rsidRDefault="006921BF" w:rsidP="008952B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</w:pPr>
            <w:r w:rsidRPr="008952B6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备注</w:t>
            </w:r>
          </w:p>
        </w:tc>
      </w:tr>
      <w:tr w:rsidR="006921BF" w:rsidRPr="00C604BB" w:rsidTr="008952B6">
        <w:trPr>
          <w:trHeight w:val="557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1BF" w:rsidRPr="008952B6" w:rsidRDefault="006921BF" w:rsidP="008952B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1BF" w:rsidRPr="008952B6" w:rsidRDefault="006921BF" w:rsidP="008952B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1BF" w:rsidRPr="008952B6" w:rsidRDefault="006921BF" w:rsidP="008952B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1BF" w:rsidRPr="008952B6" w:rsidRDefault="006921BF" w:rsidP="008952B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1BF" w:rsidRPr="008952B6" w:rsidRDefault="008952B6" w:rsidP="008952B6">
            <w:pPr>
              <w:adjustRightInd w:val="0"/>
              <w:snapToGrid w:val="0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952B6">
              <w:rPr>
                <w:rFonts w:asciiTheme="minorEastAsia" w:eastAsiaTheme="minorEastAsia" w:hAnsiTheme="minorEastAsia" w:hint="eastAsia"/>
                <w:sz w:val="21"/>
                <w:szCs w:val="21"/>
              </w:rPr>
              <w:t>如：评定为</w:t>
            </w:r>
            <w:r w:rsidR="006921BF" w:rsidRPr="008952B6">
              <w:rPr>
                <w:rFonts w:asciiTheme="minorEastAsia" w:eastAsiaTheme="minorEastAsia" w:hAnsiTheme="minorEastAsia" w:hint="eastAsia"/>
                <w:sz w:val="21"/>
                <w:szCs w:val="21"/>
              </w:rPr>
              <w:t>优秀</w:t>
            </w:r>
            <w:r w:rsidRPr="008952B6">
              <w:rPr>
                <w:rFonts w:asciiTheme="minorEastAsia" w:eastAsiaTheme="minorEastAsia" w:hAnsiTheme="minorEastAsia" w:hint="eastAsia"/>
                <w:sz w:val="21"/>
                <w:szCs w:val="21"/>
              </w:rPr>
              <w:t>、不合格的需简要说明缘由</w:t>
            </w:r>
          </w:p>
        </w:tc>
      </w:tr>
      <w:tr w:rsidR="006921BF" w:rsidRPr="00C604BB" w:rsidTr="008952B6">
        <w:trPr>
          <w:trHeight w:val="557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1BF" w:rsidRPr="008952B6" w:rsidRDefault="006921BF" w:rsidP="008952B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1BF" w:rsidRPr="008952B6" w:rsidRDefault="006921BF" w:rsidP="008952B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1BF" w:rsidRPr="008952B6" w:rsidRDefault="006921BF" w:rsidP="008952B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1BF" w:rsidRPr="008952B6" w:rsidRDefault="006921BF" w:rsidP="008952B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1BF" w:rsidRPr="008952B6" w:rsidRDefault="006921BF" w:rsidP="008952B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</w:tr>
      <w:tr w:rsidR="008952B6" w:rsidRPr="00C604BB" w:rsidTr="008952B6">
        <w:trPr>
          <w:trHeight w:val="557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2B6" w:rsidRPr="008952B6" w:rsidRDefault="008952B6" w:rsidP="008952B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2B6" w:rsidRPr="008952B6" w:rsidRDefault="008952B6" w:rsidP="008952B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2B6" w:rsidRPr="008952B6" w:rsidRDefault="008952B6" w:rsidP="008952B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2B6" w:rsidRPr="008952B6" w:rsidRDefault="008952B6" w:rsidP="008952B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2B6" w:rsidRPr="008952B6" w:rsidRDefault="008952B6" w:rsidP="008952B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</w:tr>
      <w:tr w:rsidR="008952B6" w:rsidRPr="00C604BB" w:rsidTr="008952B6">
        <w:trPr>
          <w:trHeight w:val="557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2B6" w:rsidRPr="008952B6" w:rsidRDefault="008952B6" w:rsidP="008952B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2B6" w:rsidRPr="008952B6" w:rsidRDefault="008952B6" w:rsidP="008952B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2B6" w:rsidRPr="008952B6" w:rsidRDefault="008952B6" w:rsidP="008952B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2B6" w:rsidRPr="008952B6" w:rsidRDefault="008952B6" w:rsidP="008952B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2B6" w:rsidRPr="008952B6" w:rsidRDefault="008952B6" w:rsidP="008952B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</w:tr>
      <w:tr w:rsidR="006921BF" w:rsidRPr="00C604BB" w:rsidTr="008952B6">
        <w:trPr>
          <w:trHeight w:val="557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1BF" w:rsidRPr="008952B6" w:rsidRDefault="006921BF" w:rsidP="008952B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1BF" w:rsidRPr="008952B6" w:rsidRDefault="006921BF" w:rsidP="008952B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1BF" w:rsidRPr="008952B6" w:rsidRDefault="006921BF" w:rsidP="008952B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1BF" w:rsidRPr="008952B6" w:rsidRDefault="006921BF" w:rsidP="008952B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1BF" w:rsidRPr="008952B6" w:rsidRDefault="006921BF" w:rsidP="008952B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</w:tr>
    </w:tbl>
    <w:p w:rsidR="006921BF" w:rsidRPr="00C604BB" w:rsidRDefault="006921BF" w:rsidP="00C604BB">
      <w:pPr>
        <w:adjustRightInd w:val="0"/>
        <w:snapToGrid w:val="0"/>
        <w:spacing w:line="520" w:lineRule="exact"/>
        <w:rPr>
          <w:rFonts w:ascii="仿宋_GB2312" w:eastAsia="仿宋_GB2312" w:hint="eastAsia"/>
          <w:sz w:val="28"/>
          <w:szCs w:val="28"/>
        </w:rPr>
      </w:pPr>
    </w:p>
    <w:p w:rsidR="006921BF" w:rsidRPr="008952B6" w:rsidRDefault="006921BF" w:rsidP="008952B6">
      <w:pPr>
        <w:adjustRightInd w:val="0"/>
        <w:snapToGrid w:val="0"/>
        <w:spacing w:afterLines="50" w:line="520" w:lineRule="exact"/>
        <w:jc w:val="center"/>
        <w:rPr>
          <w:rFonts w:ascii="方正小标宋简体" w:eastAsia="方正小标宋简体" w:hint="eastAsia"/>
          <w:sz w:val="28"/>
          <w:szCs w:val="28"/>
        </w:rPr>
      </w:pPr>
      <w:r w:rsidRPr="008952B6">
        <w:rPr>
          <w:rFonts w:ascii="方正小标宋简体" w:eastAsia="方正小标宋简体" w:hint="eastAsia"/>
          <w:sz w:val="28"/>
          <w:szCs w:val="28"/>
        </w:rPr>
        <w:t>2018年度蓝色英才班新增导师名单汇总表</w:t>
      </w:r>
    </w:p>
    <w:tbl>
      <w:tblPr>
        <w:tblW w:w="876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4"/>
        <w:gridCol w:w="1276"/>
        <w:gridCol w:w="1276"/>
        <w:gridCol w:w="1275"/>
        <w:gridCol w:w="1134"/>
        <w:gridCol w:w="1702"/>
        <w:gridCol w:w="1380"/>
      </w:tblGrid>
      <w:tr w:rsidR="006921BF" w:rsidRPr="008952B6" w:rsidTr="008952B6">
        <w:trPr>
          <w:trHeight w:val="439"/>
        </w:trPr>
        <w:tc>
          <w:tcPr>
            <w:tcW w:w="724" w:type="dxa"/>
            <w:vAlign w:val="center"/>
          </w:tcPr>
          <w:p w:rsidR="006921BF" w:rsidRPr="008952B6" w:rsidRDefault="006921BF" w:rsidP="008952B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</w:pPr>
            <w:r w:rsidRPr="008952B6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921BF" w:rsidRPr="008952B6" w:rsidRDefault="006921BF" w:rsidP="008952B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</w:pPr>
            <w:r w:rsidRPr="008952B6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921BF" w:rsidRPr="008952B6" w:rsidRDefault="006921BF" w:rsidP="008952B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</w:pPr>
            <w:r w:rsidRPr="008952B6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学历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921BF" w:rsidRPr="008952B6" w:rsidRDefault="006921BF" w:rsidP="008952B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</w:pPr>
            <w:r w:rsidRPr="008952B6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学位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21BF" w:rsidRPr="008952B6" w:rsidRDefault="006921BF" w:rsidP="008952B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</w:pPr>
            <w:r w:rsidRPr="008952B6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职称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6921BF" w:rsidRPr="008952B6" w:rsidRDefault="006921BF" w:rsidP="008952B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</w:pPr>
            <w:r w:rsidRPr="008952B6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研究领域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6921BF" w:rsidRPr="008952B6" w:rsidRDefault="006921BF" w:rsidP="008952B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</w:pPr>
            <w:r w:rsidRPr="008952B6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是否硕导</w:t>
            </w:r>
          </w:p>
        </w:tc>
      </w:tr>
      <w:tr w:rsidR="006921BF" w:rsidRPr="00C604BB" w:rsidTr="008952B6">
        <w:trPr>
          <w:trHeight w:val="439"/>
        </w:trPr>
        <w:tc>
          <w:tcPr>
            <w:tcW w:w="724" w:type="dxa"/>
          </w:tcPr>
          <w:p w:rsidR="006921BF" w:rsidRPr="00C604BB" w:rsidRDefault="006921BF" w:rsidP="00C604BB">
            <w:pPr>
              <w:adjustRightInd w:val="0"/>
              <w:snapToGrid w:val="0"/>
              <w:spacing w:line="52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921BF" w:rsidRPr="00C604BB" w:rsidRDefault="006921BF" w:rsidP="00C604BB">
            <w:pPr>
              <w:adjustRightInd w:val="0"/>
              <w:snapToGrid w:val="0"/>
              <w:spacing w:line="52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921BF" w:rsidRPr="00C604BB" w:rsidRDefault="006921BF" w:rsidP="00C604BB">
            <w:pPr>
              <w:adjustRightInd w:val="0"/>
              <w:snapToGrid w:val="0"/>
              <w:spacing w:line="52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921BF" w:rsidRPr="00C604BB" w:rsidRDefault="006921BF" w:rsidP="00C604BB">
            <w:pPr>
              <w:adjustRightInd w:val="0"/>
              <w:snapToGrid w:val="0"/>
              <w:spacing w:line="52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21BF" w:rsidRPr="00C604BB" w:rsidRDefault="006921BF" w:rsidP="00C604BB">
            <w:pPr>
              <w:adjustRightInd w:val="0"/>
              <w:snapToGrid w:val="0"/>
              <w:spacing w:line="52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6921BF" w:rsidRPr="00C604BB" w:rsidRDefault="006921BF" w:rsidP="00C604BB">
            <w:pPr>
              <w:adjustRightInd w:val="0"/>
              <w:snapToGrid w:val="0"/>
              <w:spacing w:line="52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6921BF" w:rsidRPr="00C604BB" w:rsidRDefault="006921BF" w:rsidP="00C604BB">
            <w:pPr>
              <w:adjustRightInd w:val="0"/>
              <w:snapToGrid w:val="0"/>
              <w:spacing w:line="52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952B6" w:rsidRPr="00C604BB" w:rsidTr="008952B6">
        <w:trPr>
          <w:trHeight w:val="439"/>
        </w:trPr>
        <w:tc>
          <w:tcPr>
            <w:tcW w:w="724" w:type="dxa"/>
          </w:tcPr>
          <w:p w:rsidR="008952B6" w:rsidRPr="00C604BB" w:rsidRDefault="008952B6" w:rsidP="00C604BB">
            <w:pPr>
              <w:adjustRightInd w:val="0"/>
              <w:snapToGrid w:val="0"/>
              <w:spacing w:line="52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952B6" w:rsidRPr="00C604BB" w:rsidRDefault="008952B6" w:rsidP="00C604BB">
            <w:pPr>
              <w:adjustRightInd w:val="0"/>
              <w:snapToGrid w:val="0"/>
              <w:spacing w:line="52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952B6" w:rsidRPr="00C604BB" w:rsidRDefault="008952B6" w:rsidP="00C604BB">
            <w:pPr>
              <w:adjustRightInd w:val="0"/>
              <w:snapToGrid w:val="0"/>
              <w:spacing w:line="52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952B6" w:rsidRPr="00C604BB" w:rsidRDefault="008952B6" w:rsidP="00C604BB">
            <w:pPr>
              <w:adjustRightInd w:val="0"/>
              <w:snapToGrid w:val="0"/>
              <w:spacing w:line="52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952B6" w:rsidRPr="00C604BB" w:rsidRDefault="008952B6" w:rsidP="00C604BB">
            <w:pPr>
              <w:adjustRightInd w:val="0"/>
              <w:snapToGrid w:val="0"/>
              <w:spacing w:line="52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8952B6" w:rsidRPr="00C604BB" w:rsidRDefault="008952B6" w:rsidP="00C604BB">
            <w:pPr>
              <w:adjustRightInd w:val="0"/>
              <w:snapToGrid w:val="0"/>
              <w:spacing w:line="52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8952B6" w:rsidRPr="00C604BB" w:rsidRDefault="008952B6" w:rsidP="00C604BB">
            <w:pPr>
              <w:adjustRightInd w:val="0"/>
              <w:snapToGrid w:val="0"/>
              <w:spacing w:line="52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952B6" w:rsidRPr="00C604BB" w:rsidTr="008952B6">
        <w:trPr>
          <w:trHeight w:val="439"/>
        </w:trPr>
        <w:tc>
          <w:tcPr>
            <w:tcW w:w="724" w:type="dxa"/>
          </w:tcPr>
          <w:p w:rsidR="008952B6" w:rsidRPr="00C604BB" w:rsidRDefault="008952B6" w:rsidP="00C604BB">
            <w:pPr>
              <w:adjustRightInd w:val="0"/>
              <w:snapToGrid w:val="0"/>
              <w:spacing w:line="52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952B6" w:rsidRPr="00C604BB" w:rsidRDefault="008952B6" w:rsidP="00C604BB">
            <w:pPr>
              <w:adjustRightInd w:val="0"/>
              <w:snapToGrid w:val="0"/>
              <w:spacing w:line="52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952B6" w:rsidRPr="00C604BB" w:rsidRDefault="008952B6" w:rsidP="00C604BB">
            <w:pPr>
              <w:adjustRightInd w:val="0"/>
              <w:snapToGrid w:val="0"/>
              <w:spacing w:line="52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952B6" w:rsidRPr="00C604BB" w:rsidRDefault="008952B6" w:rsidP="00C604BB">
            <w:pPr>
              <w:adjustRightInd w:val="0"/>
              <w:snapToGrid w:val="0"/>
              <w:spacing w:line="52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952B6" w:rsidRPr="00C604BB" w:rsidRDefault="008952B6" w:rsidP="00C604BB">
            <w:pPr>
              <w:adjustRightInd w:val="0"/>
              <w:snapToGrid w:val="0"/>
              <w:spacing w:line="52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8952B6" w:rsidRPr="00C604BB" w:rsidRDefault="008952B6" w:rsidP="00C604BB">
            <w:pPr>
              <w:adjustRightInd w:val="0"/>
              <w:snapToGrid w:val="0"/>
              <w:spacing w:line="52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8952B6" w:rsidRPr="00C604BB" w:rsidRDefault="008952B6" w:rsidP="00C604BB">
            <w:pPr>
              <w:adjustRightInd w:val="0"/>
              <w:snapToGrid w:val="0"/>
              <w:spacing w:line="52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952B6" w:rsidRPr="00C604BB" w:rsidTr="008952B6">
        <w:trPr>
          <w:trHeight w:val="439"/>
        </w:trPr>
        <w:tc>
          <w:tcPr>
            <w:tcW w:w="724" w:type="dxa"/>
          </w:tcPr>
          <w:p w:rsidR="008952B6" w:rsidRPr="00C604BB" w:rsidRDefault="008952B6" w:rsidP="00C604BB">
            <w:pPr>
              <w:adjustRightInd w:val="0"/>
              <w:snapToGrid w:val="0"/>
              <w:spacing w:line="52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952B6" w:rsidRPr="00C604BB" w:rsidRDefault="008952B6" w:rsidP="00C604BB">
            <w:pPr>
              <w:adjustRightInd w:val="0"/>
              <w:snapToGrid w:val="0"/>
              <w:spacing w:line="52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952B6" w:rsidRPr="00C604BB" w:rsidRDefault="008952B6" w:rsidP="00C604BB">
            <w:pPr>
              <w:adjustRightInd w:val="0"/>
              <w:snapToGrid w:val="0"/>
              <w:spacing w:line="52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952B6" w:rsidRPr="00C604BB" w:rsidRDefault="008952B6" w:rsidP="00C604BB">
            <w:pPr>
              <w:adjustRightInd w:val="0"/>
              <w:snapToGrid w:val="0"/>
              <w:spacing w:line="52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952B6" w:rsidRPr="00C604BB" w:rsidRDefault="008952B6" w:rsidP="00C604BB">
            <w:pPr>
              <w:adjustRightInd w:val="0"/>
              <w:snapToGrid w:val="0"/>
              <w:spacing w:line="52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8952B6" w:rsidRPr="00C604BB" w:rsidRDefault="008952B6" w:rsidP="00C604BB">
            <w:pPr>
              <w:adjustRightInd w:val="0"/>
              <w:snapToGrid w:val="0"/>
              <w:spacing w:line="52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8952B6" w:rsidRPr="00C604BB" w:rsidRDefault="008952B6" w:rsidP="00C604BB">
            <w:pPr>
              <w:adjustRightInd w:val="0"/>
              <w:snapToGrid w:val="0"/>
              <w:spacing w:line="52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952B6" w:rsidRPr="00C604BB" w:rsidTr="008952B6">
        <w:trPr>
          <w:trHeight w:val="439"/>
        </w:trPr>
        <w:tc>
          <w:tcPr>
            <w:tcW w:w="724" w:type="dxa"/>
          </w:tcPr>
          <w:p w:rsidR="008952B6" w:rsidRPr="00C604BB" w:rsidRDefault="008952B6" w:rsidP="00C604BB">
            <w:pPr>
              <w:adjustRightInd w:val="0"/>
              <w:snapToGrid w:val="0"/>
              <w:spacing w:line="52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952B6" w:rsidRPr="00C604BB" w:rsidRDefault="008952B6" w:rsidP="00C604BB">
            <w:pPr>
              <w:adjustRightInd w:val="0"/>
              <w:snapToGrid w:val="0"/>
              <w:spacing w:line="52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952B6" w:rsidRPr="00C604BB" w:rsidRDefault="008952B6" w:rsidP="00C604BB">
            <w:pPr>
              <w:adjustRightInd w:val="0"/>
              <w:snapToGrid w:val="0"/>
              <w:spacing w:line="52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952B6" w:rsidRPr="00C604BB" w:rsidRDefault="008952B6" w:rsidP="00C604BB">
            <w:pPr>
              <w:adjustRightInd w:val="0"/>
              <w:snapToGrid w:val="0"/>
              <w:spacing w:line="52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952B6" w:rsidRPr="00C604BB" w:rsidRDefault="008952B6" w:rsidP="00C604BB">
            <w:pPr>
              <w:adjustRightInd w:val="0"/>
              <w:snapToGrid w:val="0"/>
              <w:spacing w:line="52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8952B6" w:rsidRPr="00C604BB" w:rsidRDefault="008952B6" w:rsidP="00C604BB">
            <w:pPr>
              <w:adjustRightInd w:val="0"/>
              <w:snapToGrid w:val="0"/>
              <w:spacing w:line="52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8952B6" w:rsidRPr="00C604BB" w:rsidRDefault="008952B6" w:rsidP="00C604BB">
            <w:pPr>
              <w:adjustRightInd w:val="0"/>
              <w:snapToGrid w:val="0"/>
              <w:spacing w:line="52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:rsidR="006921BF" w:rsidRPr="00C604BB" w:rsidRDefault="006921BF" w:rsidP="00C604BB">
      <w:pPr>
        <w:adjustRightInd w:val="0"/>
        <w:snapToGrid w:val="0"/>
        <w:spacing w:line="520" w:lineRule="exact"/>
        <w:rPr>
          <w:rFonts w:ascii="仿宋_GB2312" w:eastAsia="仿宋_GB2312" w:hint="eastAsia"/>
          <w:sz w:val="28"/>
          <w:szCs w:val="28"/>
        </w:rPr>
      </w:pPr>
    </w:p>
    <w:p w:rsidR="006921BF" w:rsidRPr="00C604BB" w:rsidRDefault="006921BF" w:rsidP="00C604BB">
      <w:pPr>
        <w:adjustRightInd w:val="0"/>
        <w:snapToGrid w:val="0"/>
        <w:spacing w:line="520" w:lineRule="exact"/>
        <w:rPr>
          <w:rFonts w:ascii="仿宋_GB2312" w:eastAsia="仿宋_GB2312" w:hint="eastAsia"/>
          <w:sz w:val="28"/>
          <w:szCs w:val="28"/>
        </w:rPr>
      </w:pPr>
    </w:p>
    <w:sectPr w:rsidR="006921BF" w:rsidRPr="00C604BB" w:rsidSect="00C604BB">
      <w:pgSz w:w="11906" w:h="16838"/>
      <w:pgMar w:top="1440" w:right="1700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224A" w:rsidRDefault="00AE224A" w:rsidP="004D3BF2">
      <w:r>
        <w:separator/>
      </w:r>
    </w:p>
  </w:endnote>
  <w:endnote w:type="continuationSeparator" w:id="1">
    <w:p w:rsidR="00AE224A" w:rsidRDefault="00AE224A" w:rsidP="004D3B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224A" w:rsidRDefault="00AE224A" w:rsidP="004D3BF2">
      <w:r>
        <w:separator/>
      </w:r>
    </w:p>
  </w:footnote>
  <w:footnote w:type="continuationSeparator" w:id="1">
    <w:p w:rsidR="00AE224A" w:rsidRDefault="00AE224A" w:rsidP="004D3B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997DE0"/>
    <w:multiLevelType w:val="hybridMultilevel"/>
    <w:tmpl w:val="64DA6AAC"/>
    <w:lvl w:ilvl="0" w:tplc="D4D22B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4DE7"/>
    <w:rsid w:val="0000541B"/>
    <w:rsid w:val="001031E0"/>
    <w:rsid w:val="001431A7"/>
    <w:rsid w:val="00182341"/>
    <w:rsid w:val="001B3E42"/>
    <w:rsid w:val="00274DE7"/>
    <w:rsid w:val="003043ED"/>
    <w:rsid w:val="0037658D"/>
    <w:rsid w:val="00383C6C"/>
    <w:rsid w:val="003D374D"/>
    <w:rsid w:val="00406209"/>
    <w:rsid w:val="004D3BF2"/>
    <w:rsid w:val="00550707"/>
    <w:rsid w:val="006644A7"/>
    <w:rsid w:val="006921BF"/>
    <w:rsid w:val="00694A1F"/>
    <w:rsid w:val="007010D7"/>
    <w:rsid w:val="007B198B"/>
    <w:rsid w:val="007B75CC"/>
    <w:rsid w:val="007F4E45"/>
    <w:rsid w:val="008859EF"/>
    <w:rsid w:val="008952B6"/>
    <w:rsid w:val="008A27D8"/>
    <w:rsid w:val="008C3EC0"/>
    <w:rsid w:val="008E5C97"/>
    <w:rsid w:val="009746F9"/>
    <w:rsid w:val="00980E5E"/>
    <w:rsid w:val="00A23A60"/>
    <w:rsid w:val="00A357BC"/>
    <w:rsid w:val="00AB2E17"/>
    <w:rsid w:val="00AC04D0"/>
    <w:rsid w:val="00AE224A"/>
    <w:rsid w:val="00B242DA"/>
    <w:rsid w:val="00B36779"/>
    <w:rsid w:val="00B61635"/>
    <w:rsid w:val="00BC6249"/>
    <w:rsid w:val="00C45C55"/>
    <w:rsid w:val="00C51794"/>
    <w:rsid w:val="00C604BB"/>
    <w:rsid w:val="00CF7C31"/>
    <w:rsid w:val="00E8722C"/>
    <w:rsid w:val="00F43CC8"/>
    <w:rsid w:val="00F83952"/>
    <w:rsid w:val="00F95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1BF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DE7"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4">
    <w:name w:val="Table Grid"/>
    <w:basedOn w:val="a1"/>
    <w:uiPriority w:val="59"/>
    <w:rsid w:val="00274D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4D3BF2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4D3BF2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4D3BF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4D3BF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DE7"/>
    <w:pPr>
      <w:ind w:firstLineChars="200" w:firstLine="420"/>
    </w:pPr>
  </w:style>
  <w:style w:type="table" w:styleId="a4">
    <w:name w:val="Table Grid"/>
    <w:basedOn w:val="a1"/>
    <w:uiPriority w:val="59"/>
    <w:rsid w:val="00274D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7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04737-EAF2-41C0-850F-889C768F1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李毅萍</dc:creator>
  <cp:lastModifiedBy>于旭蓉</cp:lastModifiedBy>
  <cp:revision>18</cp:revision>
  <dcterms:created xsi:type="dcterms:W3CDTF">2016-05-18T03:03:00Z</dcterms:created>
  <dcterms:modified xsi:type="dcterms:W3CDTF">2018-09-13T07:44:00Z</dcterms:modified>
</cp:coreProperties>
</file>