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bCs/>
          <w:color w:val="000000"/>
          <w:sz w:val="36"/>
          <w:szCs w:val="36"/>
        </w:rPr>
        <w:t>大连海洋大学“课程思政”示范课程申报表</w:t>
      </w:r>
    </w:p>
    <w:tbl>
      <w:tblPr>
        <w:tblStyle w:val="5"/>
        <w:tblW w:w="9346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843"/>
        <w:gridCol w:w="443"/>
        <w:gridCol w:w="158"/>
        <w:gridCol w:w="1242"/>
        <w:gridCol w:w="75"/>
        <w:gridCol w:w="1629"/>
        <w:gridCol w:w="706"/>
        <w:gridCol w:w="488"/>
        <w:gridCol w:w="2019"/>
        <w:gridCol w:w="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46" w:type="dxa"/>
            <w:gridSpan w:val="11"/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</w:trPr>
        <w:tc>
          <w:tcPr>
            <w:tcW w:w="173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62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</w:trPr>
        <w:tc>
          <w:tcPr>
            <w:tcW w:w="173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162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201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</w:trPr>
        <w:tc>
          <w:tcPr>
            <w:tcW w:w="173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学分/学时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已开学期</w:t>
            </w:r>
          </w:p>
        </w:tc>
        <w:tc>
          <w:tcPr>
            <w:tcW w:w="1629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选用教材</w:t>
            </w:r>
          </w:p>
        </w:tc>
        <w:tc>
          <w:tcPr>
            <w:tcW w:w="20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</w:trPr>
        <w:tc>
          <w:tcPr>
            <w:tcW w:w="173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授课类型</w:t>
            </w:r>
          </w:p>
        </w:tc>
        <w:tc>
          <w:tcPr>
            <w:tcW w:w="439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线上课程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□线下课程 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混合式课程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22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所属学科门类</w:t>
            </w:r>
          </w:p>
        </w:tc>
        <w:tc>
          <w:tcPr>
            <w:tcW w:w="20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left="342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团队成员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（限2人）</w:t>
            </w:r>
          </w:p>
        </w:tc>
        <w:tc>
          <w:tcPr>
            <w:tcW w:w="128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10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职 </w:t>
            </w: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0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10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职 </w:t>
            </w: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称 </w:t>
            </w: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0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346" w:type="dxa"/>
            <w:gridSpan w:val="11"/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二、课程教学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73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7611" w:type="dxa"/>
            <w:gridSpan w:val="1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2" w:hRule="atLeast"/>
        </w:trPr>
        <w:tc>
          <w:tcPr>
            <w:tcW w:w="17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教学内容选择与安排</w:t>
            </w:r>
          </w:p>
        </w:tc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教学周次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授课要点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主要融入的思政元素</w:t>
            </w:r>
          </w:p>
        </w:tc>
        <w:tc>
          <w:tcPr>
            <w:tcW w:w="25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授课形式与教学方法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9" w:hRule="atLeast"/>
        </w:trPr>
        <w:tc>
          <w:tcPr>
            <w:tcW w:w="17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</w:trPr>
        <w:tc>
          <w:tcPr>
            <w:tcW w:w="17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6" w:hRule="atLeast"/>
        </w:trPr>
        <w:tc>
          <w:tcPr>
            <w:tcW w:w="17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1" w:hRule="atLeast"/>
        </w:trPr>
        <w:tc>
          <w:tcPr>
            <w:tcW w:w="17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5" w:hRule="atLeast"/>
        </w:trPr>
        <w:tc>
          <w:tcPr>
            <w:tcW w:w="17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73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课程开展及教学效果情况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（8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7611" w:type="dxa"/>
            <w:gridSpan w:val="10"/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3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附件材料清单</w:t>
            </w:r>
          </w:p>
        </w:tc>
        <w:tc>
          <w:tcPr>
            <w:tcW w:w="7611" w:type="dxa"/>
            <w:gridSpan w:val="10"/>
            <w:vAlign w:val="center"/>
          </w:tcPr>
          <w:p>
            <w:pPr>
              <w:snapToGrid w:val="0"/>
              <w:ind w:right="-145" w:rightChars="-69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课程教学大纲1份（必须提供）</w:t>
            </w:r>
          </w:p>
          <w:p>
            <w:pPr>
              <w:snapToGrid w:val="0"/>
              <w:ind w:right="-145" w:rightChars="-69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课程教学设计样例说明</w:t>
            </w: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个（必须提供，每个教学设计2学时，并能够紧密结合典型案例）</w:t>
            </w:r>
          </w:p>
          <w:p>
            <w:pPr>
              <w:snapToGrid w:val="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3.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课程实施过程中其他材料，不超过2份（选择性提供）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46" w:type="dxa"/>
            <w:gridSpan w:val="11"/>
            <w:vAlign w:val="center"/>
          </w:tcPr>
          <w:p>
            <w:pPr>
              <w:jc w:val="left"/>
              <w:rPr>
                <w:rFonts w:ascii="仿宋_GB2312" w:hAnsi="仿宋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  <w:szCs w:val="24"/>
              </w:rPr>
              <w:t>三、教学单位推荐意见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346" w:type="dxa"/>
            <w:gridSpan w:val="11"/>
            <w:vAlign w:val="center"/>
          </w:tcPr>
          <w:p>
            <w:pPr>
              <w:ind w:firstLine="720" w:firstLineChars="30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720" w:firstLineChars="30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书记签字： 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院长签字：  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（盖 章） 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jc w:val="center"/>
        <w:rPr>
          <w:rFonts w:ascii="方正小标宋简体" w:hAnsi="仿宋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bCs/>
          <w:color w:val="000000"/>
          <w:sz w:val="36"/>
          <w:szCs w:val="36"/>
        </w:rPr>
        <w:t>大连海洋大学“课程思政”典型案例申报表</w:t>
      </w:r>
    </w:p>
    <w:tbl>
      <w:tblPr>
        <w:tblStyle w:val="5"/>
        <w:tblW w:w="942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523"/>
        <w:gridCol w:w="7"/>
        <w:gridCol w:w="135"/>
        <w:gridCol w:w="1175"/>
        <w:gridCol w:w="1540"/>
        <w:gridCol w:w="7"/>
        <w:gridCol w:w="1276"/>
        <w:gridCol w:w="7"/>
        <w:gridCol w:w="2009"/>
        <w:gridCol w:w="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25" w:type="dxa"/>
            <w:gridSpan w:val="11"/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4" w:hRule="atLeast"/>
        </w:trPr>
        <w:tc>
          <w:tcPr>
            <w:tcW w:w="17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523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4" w:hRule="atLeast"/>
        </w:trPr>
        <w:tc>
          <w:tcPr>
            <w:tcW w:w="17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523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8" w:hRule="atLeast"/>
        </w:trPr>
        <w:tc>
          <w:tcPr>
            <w:tcW w:w="17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学分/学时</w:t>
            </w:r>
          </w:p>
        </w:tc>
        <w:tc>
          <w:tcPr>
            <w:tcW w:w="152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3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已开学期</w:t>
            </w:r>
          </w:p>
        </w:tc>
        <w:tc>
          <w:tcPr>
            <w:tcW w:w="15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所属学科门类</w:t>
            </w:r>
          </w:p>
        </w:tc>
        <w:tc>
          <w:tcPr>
            <w:tcW w:w="20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团队成员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（限2人）</w:t>
            </w:r>
          </w:p>
        </w:tc>
        <w:tc>
          <w:tcPr>
            <w:tcW w:w="15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职 </w:t>
            </w: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0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职 </w:t>
            </w: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0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425" w:type="dxa"/>
            <w:gridSpan w:val="11"/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二、典型案例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7687" w:type="dxa"/>
            <w:gridSpan w:val="1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课程简介（1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7687" w:type="dxa"/>
            <w:gridSpan w:val="1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主要融入的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思政元素</w:t>
            </w:r>
          </w:p>
        </w:tc>
        <w:tc>
          <w:tcPr>
            <w:tcW w:w="7687" w:type="dxa"/>
            <w:gridSpan w:val="1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3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案例所属的章节及教学内容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所属章节</w:t>
            </w:r>
          </w:p>
        </w:tc>
        <w:tc>
          <w:tcPr>
            <w:tcW w:w="6022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所属教学内容</w:t>
            </w:r>
          </w:p>
        </w:tc>
        <w:tc>
          <w:tcPr>
            <w:tcW w:w="6022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17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典型案例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（8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7687" w:type="dxa"/>
            <w:gridSpan w:val="10"/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案例成效</w:t>
            </w:r>
          </w:p>
        </w:tc>
        <w:tc>
          <w:tcPr>
            <w:tcW w:w="7687" w:type="dxa"/>
            <w:gridSpan w:val="10"/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425" w:type="dxa"/>
            <w:gridSpan w:val="11"/>
            <w:vAlign w:val="center"/>
          </w:tcPr>
          <w:p>
            <w:pPr>
              <w:jc w:val="left"/>
              <w:rPr>
                <w:rFonts w:ascii="仿宋_GB2312" w:hAnsi="仿宋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  <w:szCs w:val="24"/>
              </w:rPr>
              <w:t>三、教学单位推荐意见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9425" w:type="dxa"/>
            <w:gridSpan w:val="11"/>
            <w:vAlign w:val="center"/>
          </w:tcPr>
          <w:p>
            <w:pPr>
              <w:ind w:firstLine="720" w:firstLineChars="30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720" w:firstLineChars="30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720" w:firstLineChars="30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720" w:firstLineChars="300"/>
              <w:jc w:val="center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书记签字： 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院长签字：  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（盖 章） 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napToGrid w:val="0"/>
        <w:jc w:val="left"/>
        <w:rPr>
          <w:rFonts w:ascii="仿宋" w:hAnsi="仿宋" w:eastAsia="仿宋"/>
          <w:color w:val="000000"/>
          <w:sz w:val="10"/>
          <w:szCs w:val="10"/>
        </w:rPr>
      </w:pPr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C3"/>
    <w:rsid w:val="000058A0"/>
    <w:rsid w:val="000F06C5"/>
    <w:rsid w:val="0011562A"/>
    <w:rsid w:val="001608F6"/>
    <w:rsid w:val="001A0CF3"/>
    <w:rsid w:val="002718EC"/>
    <w:rsid w:val="00291744"/>
    <w:rsid w:val="00405C9B"/>
    <w:rsid w:val="00445AB8"/>
    <w:rsid w:val="006C094F"/>
    <w:rsid w:val="007B5CE5"/>
    <w:rsid w:val="007F5521"/>
    <w:rsid w:val="008F58C0"/>
    <w:rsid w:val="009A315C"/>
    <w:rsid w:val="009B695D"/>
    <w:rsid w:val="009C5C99"/>
    <w:rsid w:val="00B644DA"/>
    <w:rsid w:val="00CC1F27"/>
    <w:rsid w:val="00D91502"/>
    <w:rsid w:val="00E05286"/>
    <w:rsid w:val="00E90F33"/>
    <w:rsid w:val="00EA23F0"/>
    <w:rsid w:val="00EC03F7"/>
    <w:rsid w:val="00F01E8F"/>
    <w:rsid w:val="00F324C3"/>
    <w:rsid w:val="00F43A0E"/>
    <w:rsid w:val="00F63C0F"/>
    <w:rsid w:val="7326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83C8AF-3D4B-4595-A291-EAC176CA1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647</Characters>
  <Lines>5</Lines>
  <Paragraphs>1</Paragraphs>
  <TotalTime>52</TotalTime>
  <ScaleCrop>false</ScaleCrop>
  <LinksUpToDate>false</LinksUpToDate>
  <CharactersWithSpaces>759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2020-05-28T07:40:00Z</dcterms:created>
  <dc:creator>于旭蓉</dc:creator>
  <cp:lastModifiedBy>WPS_1619492280</cp:lastModifiedBy>
  <dcterms:modified xsi:type="dcterms:W3CDTF">2021-04-28T02:22:02Z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34E911DDE77B4486B74037ED789F0654</vt:lpwstr>
  </property>
</Properties>
</file>