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ook w:val="04A0"/>
      </w:tblPr>
      <w:tblGrid>
        <w:gridCol w:w="724"/>
        <w:gridCol w:w="3363"/>
        <w:gridCol w:w="2126"/>
        <w:gridCol w:w="993"/>
        <w:gridCol w:w="1417"/>
        <w:gridCol w:w="1246"/>
      </w:tblGrid>
      <w:tr w:rsidR="00DE42A0" w:rsidRPr="00DE42A0" w:rsidTr="00DE42A0">
        <w:trPr>
          <w:trHeight w:val="1020"/>
          <w:jc w:val="center"/>
        </w:trPr>
        <w:tc>
          <w:tcPr>
            <w:tcW w:w="9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ind w:firstLineChars="200" w:firstLine="600"/>
              <w:jc w:val="left"/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</w:pPr>
            <w:r w:rsidRPr="00DE42A0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 xml:space="preserve">附件1         </w:t>
            </w:r>
          </w:p>
          <w:p w:rsidR="00DE42A0" w:rsidRDefault="00DE42A0" w:rsidP="00DE42A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E42A0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大连海洋大学省级大学生校外实践教育基地一览表</w:t>
            </w:r>
          </w:p>
          <w:p w:rsidR="00DE42A0" w:rsidRPr="00DE42A0" w:rsidRDefault="00DE42A0" w:rsidP="00DE42A0">
            <w:pPr>
              <w:widowControl/>
              <w:jc w:val="center"/>
              <w:rPr>
                <w:rFonts w:ascii="黑体" w:eastAsia="黑体" w:hAnsi="黑体" w:cs="宋体"/>
                <w:kern w:val="0"/>
                <w:sz w:val="13"/>
                <w:szCs w:val="13"/>
              </w:rPr>
            </w:pPr>
          </w:p>
        </w:tc>
      </w:tr>
      <w:tr w:rsidR="00DE42A0" w:rsidRPr="00DE42A0" w:rsidTr="00DE42A0">
        <w:trPr>
          <w:trHeight w:val="6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所属单位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建设周期</w:t>
            </w:r>
          </w:p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（年）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大连海洋大学——大连獐子岛渔业集团有限公司农科教合作人才培养基地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常亚青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2012年7月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大连海洋大学—大连海事法院法学实践教育基地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法学院（海警学院）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刘海</w:t>
            </w:r>
            <w:proofErr w:type="gramStart"/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2012年7月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大连海洋大学-大连市人民政府行政服务中心文科实践教育基地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法学院（海警学院）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刘海</w:t>
            </w:r>
            <w:proofErr w:type="gramStart"/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2013年6月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大连海洋大学-大连松辽船厂工程实践教育中心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航海与船舶工程学院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于晓利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2013年6月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大学生“蔚蓝”科技创新创业基地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机械与动力工程学院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于</w:t>
            </w: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功志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2014年8月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大连海洋大学-盘锦光</w:t>
            </w:r>
            <w:proofErr w:type="gramStart"/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合蟹业</w:t>
            </w:r>
            <w:proofErr w:type="gramEnd"/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有限公司大学生校外实践教育基地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常亚青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2015年7月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42A0" w:rsidRPr="00DE42A0" w:rsidTr="00DE42A0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大连海洋大学-正源房地产开发有限公司大学生校外实践教育基地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kern w:val="0"/>
                <w:szCs w:val="21"/>
              </w:rPr>
              <w:t>陈昌平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2015年7月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A0" w:rsidRPr="00DE42A0" w:rsidRDefault="00DE42A0" w:rsidP="00DE42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E42A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721A8E" w:rsidRDefault="00721A8E"/>
    <w:sectPr w:rsidR="00721A8E" w:rsidSect="00DE42A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2A0"/>
    <w:rsid w:val="00721A8E"/>
    <w:rsid w:val="00DE42A0"/>
    <w:rsid w:val="00E3170D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253</Characters>
  <Application>Microsoft Office Word</Application>
  <DocSecurity>0</DocSecurity>
  <Lines>25</Lines>
  <Paragraphs>33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刘宪杰</dc:creator>
  <cp:lastModifiedBy>刘宪杰</cp:lastModifiedBy>
  <cp:revision>1</cp:revision>
  <dcterms:created xsi:type="dcterms:W3CDTF">2017-05-15T07:53:00Z</dcterms:created>
  <dcterms:modified xsi:type="dcterms:W3CDTF">2017-05-15T07:57:00Z</dcterms:modified>
</cp:coreProperties>
</file>