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0F" w:rsidRPr="0016283A" w:rsidRDefault="0018340F" w:rsidP="00E83AF6">
      <w:pPr>
        <w:jc w:val="center"/>
        <w:rPr>
          <w:rFonts w:ascii="黑体" w:eastAsia="黑体" w:hAnsi="黑体"/>
          <w:sz w:val="32"/>
          <w:szCs w:val="32"/>
        </w:rPr>
      </w:pPr>
      <w:r w:rsidRPr="0016283A">
        <w:rPr>
          <w:rFonts w:ascii="黑体" w:eastAsia="黑体" w:hAnsi="黑体" w:hint="eastAsia"/>
          <w:sz w:val="32"/>
          <w:szCs w:val="32"/>
        </w:rPr>
        <w:t>辽宁省教育厅办公室关于举办“</w:t>
      </w:r>
      <w:r w:rsidRPr="0016283A">
        <w:rPr>
          <w:rFonts w:ascii="黑体" w:eastAsia="黑体" w:hAnsi="黑体"/>
          <w:sz w:val="32"/>
          <w:szCs w:val="32"/>
        </w:rPr>
        <w:t>2015</w:t>
      </w:r>
      <w:r w:rsidRPr="0016283A">
        <w:rPr>
          <w:rFonts w:ascii="黑体" w:eastAsia="黑体" w:hAnsi="黑体" w:hint="eastAsia"/>
          <w:sz w:val="32"/>
          <w:szCs w:val="32"/>
        </w:rPr>
        <w:t>年辽宁省教育</w:t>
      </w:r>
    </w:p>
    <w:p w:rsidR="0018340F" w:rsidRPr="0016283A" w:rsidRDefault="0018340F" w:rsidP="00E83AF6">
      <w:pPr>
        <w:jc w:val="center"/>
        <w:rPr>
          <w:rFonts w:ascii="黑体" w:eastAsia="黑体" w:hAnsi="黑体"/>
          <w:sz w:val="32"/>
          <w:szCs w:val="32"/>
        </w:rPr>
      </w:pPr>
      <w:r w:rsidRPr="0016283A">
        <w:rPr>
          <w:rFonts w:ascii="黑体" w:eastAsia="黑体" w:hAnsi="黑体" w:hint="eastAsia"/>
          <w:sz w:val="32"/>
          <w:szCs w:val="32"/>
        </w:rPr>
        <w:t>软件大赛”的通知</w:t>
      </w:r>
    </w:p>
    <w:p w:rsidR="0018340F" w:rsidRPr="00E83AF6" w:rsidRDefault="0018340F" w:rsidP="00E83AF6">
      <w:pPr>
        <w:jc w:val="center"/>
        <w:rPr>
          <w:rFonts w:ascii="仿宋" w:eastAsia="仿宋" w:hAnsi="仿宋"/>
          <w:sz w:val="30"/>
          <w:szCs w:val="30"/>
        </w:rPr>
      </w:pPr>
      <w:r w:rsidRPr="00E83AF6">
        <w:rPr>
          <w:rFonts w:ascii="仿宋" w:eastAsia="仿宋" w:hAnsi="仿宋" w:hint="eastAsia"/>
          <w:sz w:val="30"/>
          <w:szCs w:val="30"/>
        </w:rPr>
        <w:t>辽教办［</w:t>
      </w:r>
      <w:r w:rsidRPr="00E83AF6">
        <w:rPr>
          <w:rFonts w:ascii="仿宋" w:eastAsia="仿宋" w:hAnsi="仿宋"/>
          <w:sz w:val="30"/>
          <w:szCs w:val="30"/>
        </w:rPr>
        <w:t>2015</w:t>
      </w:r>
      <w:r w:rsidRPr="00E83AF6">
        <w:rPr>
          <w:rFonts w:ascii="仿宋" w:eastAsia="仿宋" w:hAnsi="仿宋" w:hint="eastAsia"/>
          <w:sz w:val="30"/>
          <w:szCs w:val="30"/>
        </w:rPr>
        <w:t>］</w:t>
      </w:r>
      <w:r w:rsidRPr="00E83AF6">
        <w:rPr>
          <w:rFonts w:ascii="仿宋" w:eastAsia="仿宋" w:hAnsi="仿宋"/>
          <w:sz w:val="30"/>
          <w:szCs w:val="30"/>
        </w:rPr>
        <w:t>37</w:t>
      </w:r>
      <w:r w:rsidRPr="00E83AF6">
        <w:rPr>
          <w:rFonts w:ascii="仿宋" w:eastAsia="仿宋" w:hAnsi="仿宋" w:hint="eastAsia"/>
          <w:sz w:val="30"/>
          <w:szCs w:val="30"/>
        </w:rPr>
        <w:t>号</w:t>
      </w:r>
    </w:p>
    <w:p w:rsidR="0018340F" w:rsidRPr="00E83AF6" w:rsidRDefault="0018340F" w:rsidP="00E83AF6">
      <w:pPr>
        <w:rPr>
          <w:rFonts w:ascii="仿宋" w:eastAsia="仿宋" w:hAnsi="仿宋"/>
          <w:sz w:val="30"/>
          <w:szCs w:val="30"/>
        </w:rPr>
      </w:pPr>
      <w:r w:rsidRPr="00E83AF6">
        <w:rPr>
          <w:rFonts w:ascii="仿宋" w:eastAsia="仿宋" w:hAnsi="仿宋" w:hint="eastAsia"/>
          <w:sz w:val="30"/>
          <w:szCs w:val="30"/>
        </w:rPr>
        <w:t>各市教育局、绥中县教育局、昌图县教育局，省内各高、中等院校：</w:t>
      </w:r>
    </w:p>
    <w:p w:rsidR="0018340F" w:rsidRPr="00E83AF6" w:rsidRDefault="0018340F" w:rsidP="00E83AF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</w:t>
      </w:r>
      <w:r w:rsidRPr="00E83AF6">
        <w:rPr>
          <w:rFonts w:ascii="仿宋" w:eastAsia="仿宋" w:hAnsi="仿宋" w:hint="eastAsia"/>
          <w:sz w:val="30"/>
          <w:szCs w:val="30"/>
        </w:rPr>
        <w:t>根据教育部教育管理信息中心《关于组织第十五届全国多媒体课件大赛的通知》（教信息中心</w:t>
      </w:r>
      <w:r w:rsidRPr="00E83AF6">
        <w:rPr>
          <w:rFonts w:ascii="仿宋" w:eastAsia="仿宋" w:hAnsi="仿宋"/>
          <w:sz w:val="30"/>
          <w:szCs w:val="30"/>
        </w:rPr>
        <w:t>[2015]25</w:t>
      </w:r>
      <w:r w:rsidRPr="00E83AF6">
        <w:rPr>
          <w:rFonts w:ascii="仿宋" w:eastAsia="仿宋" w:hAnsi="仿宋" w:hint="eastAsia"/>
          <w:sz w:val="30"/>
          <w:szCs w:val="30"/>
        </w:rPr>
        <w:t>号）、《辽宁省</w:t>
      </w:r>
      <w:r w:rsidRPr="00E83AF6">
        <w:rPr>
          <w:rFonts w:ascii="仿宋" w:eastAsia="仿宋" w:hAnsi="仿宋"/>
          <w:sz w:val="30"/>
          <w:szCs w:val="30"/>
        </w:rPr>
        <w:t>2015</w:t>
      </w:r>
      <w:r w:rsidRPr="00E83AF6">
        <w:rPr>
          <w:rFonts w:ascii="仿宋" w:eastAsia="仿宋" w:hAnsi="仿宋" w:hint="eastAsia"/>
          <w:sz w:val="30"/>
          <w:szCs w:val="30"/>
        </w:rPr>
        <w:t>年教育信息化工作要点》的要求，为促进优质教育教学资源的开发、建设和应用，推动信息技术与教育教学的深度融合，提高广大教师信息技术的应用能力和水平，辽宁省教育厅决定举办“</w:t>
      </w:r>
      <w:r w:rsidRPr="00E83AF6">
        <w:rPr>
          <w:rFonts w:ascii="仿宋" w:eastAsia="仿宋" w:hAnsi="仿宋"/>
          <w:sz w:val="30"/>
          <w:szCs w:val="30"/>
        </w:rPr>
        <w:t>2015</w:t>
      </w:r>
      <w:r w:rsidRPr="00E83AF6">
        <w:rPr>
          <w:rFonts w:ascii="仿宋" w:eastAsia="仿宋" w:hAnsi="仿宋" w:hint="eastAsia"/>
          <w:sz w:val="30"/>
          <w:szCs w:val="30"/>
        </w:rPr>
        <w:t>年辽宁省教育软件大赛”。</w:t>
      </w:r>
    </w:p>
    <w:p w:rsidR="0018340F" w:rsidRPr="00E83AF6" w:rsidRDefault="0018340F" w:rsidP="00E83AF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</w:t>
      </w:r>
      <w:r w:rsidRPr="00E83AF6">
        <w:rPr>
          <w:rFonts w:ascii="仿宋" w:eastAsia="仿宋" w:hAnsi="仿宋" w:hint="eastAsia"/>
          <w:sz w:val="30"/>
          <w:szCs w:val="30"/>
        </w:rPr>
        <w:t>辽宁省教育厅负责大赛的指导和监督工作，辽宁省教育厅教育信息中心负责大赛的组织、实施与管理工作。本次大赛分为基础教育组、中等职业教育组和高等教育组三个组别，参赛作品主要以教育教学软件为主。省教育厅将组织专家对参赛作品进行严格评审，并为获奖作者、优秀组织单位和先进个人颁发证书、奖牌。</w:t>
      </w:r>
    </w:p>
    <w:p w:rsidR="0018340F" w:rsidRPr="00E83AF6" w:rsidRDefault="0018340F" w:rsidP="00E83AF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</w:t>
      </w:r>
      <w:r w:rsidRPr="00E83AF6">
        <w:rPr>
          <w:rFonts w:ascii="仿宋" w:eastAsia="仿宋" w:hAnsi="仿宋" w:hint="eastAsia"/>
          <w:sz w:val="30"/>
          <w:szCs w:val="30"/>
        </w:rPr>
        <w:t>请各市教育局、各高、中等院校重视教育软件大赛工作，指定专门部门、专门人员负责，同时认真组织广大教师积极参加大赛活动。有关“</w:t>
      </w:r>
      <w:r w:rsidRPr="00E83AF6">
        <w:rPr>
          <w:rFonts w:ascii="仿宋" w:eastAsia="仿宋" w:hAnsi="仿宋"/>
          <w:sz w:val="30"/>
          <w:szCs w:val="30"/>
        </w:rPr>
        <w:t>2015</w:t>
      </w:r>
      <w:r w:rsidRPr="00E83AF6">
        <w:rPr>
          <w:rFonts w:ascii="仿宋" w:eastAsia="仿宋" w:hAnsi="仿宋" w:hint="eastAsia"/>
          <w:sz w:val="30"/>
          <w:szCs w:val="30"/>
        </w:rPr>
        <w:t>年辽宁省教育软件大赛”的相关信息，请登陆辽宁省教育厅门户网站</w:t>
      </w:r>
      <w:r w:rsidRPr="00E83AF6">
        <w:rPr>
          <w:rFonts w:ascii="仿宋" w:eastAsia="仿宋" w:hAnsi="仿宋"/>
          <w:sz w:val="30"/>
          <w:szCs w:val="30"/>
        </w:rPr>
        <w:t>(www.lnen.cn</w:t>
      </w:r>
      <w:r w:rsidRPr="00E83AF6">
        <w:rPr>
          <w:rFonts w:ascii="仿宋" w:eastAsia="仿宋" w:hAnsi="仿宋" w:hint="eastAsia"/>
          <w:sz w:val="30"/>
          <w:szCs w:val="30"/>
        </w:rPr>
        <w:t>通知公告栏</w:t>
      </w:r>
      <w:r w:rsidRPr="00E83AF6">
        <w:rPr>
          <w:rFonts w:ascii="仿宋" w:eastAsia="仿宋" w:hAnsi="仿宋"/>
          <w:sz w:val="30"/>
          <w:szCs w:val="30"/>
        </w:rPr>
        <w:t>)</w:t>
      </w:r>
      <w:r w:rsidRPr="00E83AF6">
        <w:rPr>
          <w:rFonts w:ascii="仿宋" w:eastAsia="仿宋" w:hAnsi="仿宋" w:hint="eastAsia"/>
          <w:sz w:val="30"/>
          <w:szCs w:val="30"/>
        </w:rPr>
        <w:t>或辽宁教育信息化网站（</w:t>
      </w:r>
      <w:r w:rsidRPr="00E83AF6">
        <w:rPr>
          <w:rFonts w:ascii="仿宋" w:eastAsia="仿宋" w:hAnsi="仿宋"/>
          <w:sz w:val="30"/>
          <w:szCs w:val="30"/>
        </w:rPr>
        <w:t>www.lnein.gov.cn/xxh</w:t>
      </w:r>
      <w:r w:rsidRPr="00E83AF6">
        <w:rPr>
          <w:rFonts w:ascii="仿宋" w:eastAsia="仿宋" w:hAnsi="仿宋" w:hint="eastAsia"/>
          <w:sz w:val="30"/>
          <w:szCs w:val="30"/>
        </w:rPr>
        <w:t>政策文件或资源开发栏</w:t>
      </w:r>
      <w:r w:rsidRPr="00E83AF6">
        <w:rPr>
          <w:rFonts w:ascii="仿宋" w:eastAsia="仿宋" w:hAnsi="仿宋" w:hint="eastAsia"/>
          <w:sz w:val="30"/>
          <w:szCs w:val="30"/>
        </w:rPr>
        <w:lastRenderedPageBreak/>
        <w:t>目）查询、下载。</w:t>
      </w:r>
      <w:r w:rsidRPr="00E83AF6">
        <w:rPr>
          <w:rFonts w:ascii="仿宋" w:eastAsia="仿宋" w:hAnsi="仿宋"/>
          <w:sz w:val="30"/>
          <w:szCs w:val="30"/>
        </w:rPr>
        <w:t xml:space="preserve"> </w:t>
      </w:r>
    </w:p>
    <w:p w:rsidR="0018340F" w:rsidRPr="00E83AF6" w:rsidRDefault="0018340F" w:rsidP="00E83AF6">
      <w:pPr>
        <w:rPr>
          <w:rFonts w:ascii="仿宋" w:eastAsia="仿宋" w:hAnsi="仿宋"/>
          <w:sz w:val="30"/>
          <w:szCs w:val="30"/>
        </w:rPr>
      </w:pPr>
    </w:p>
    <w:p w:rsidR="0018340F" w:rsidRPr="00E83AF6" w:rsidRDefault="0018340F" w:rsidP="00E83AF6">
      <w:pPr>
        <w:rPr>
          <w:rFonts w:ascii="仿宋" w:eastAsia="仿宋" w:hAnsi="仿宋"/>
          <w:sz w:val="30"/>
          <w:szCs w:val="30"/>
        </w:rPr>
      </w:pPr>
      <w:r w:rsidRPr="00E83AF6">
        <w:rPr>
          <w:rFonts w:ascii="仿宋" w:eastAsia="仿宋" w:hAnsi="仿宋" w:hint="eastAsia"/>
          <w:sz w:val="30"/>
          <w:szCs w:val="30"/>
        </w:rPr>
        <w:t>附件：</w:t>
      </w:r>
      <w:r w:rsidRPr="00E83AF6">
        <w:rPr>
          <w:rFonts w:ascii="仿宋" w:eastAsia="仿宋" w:hAnsi="仿宋"/>
          <w:sz w:val="30"/>
          <w:szCs w:val="30"/>
        </w:rPr>
        <w:t>2015</w:t>
      </w:r>
      <w:r w:rsidRPr="00E83AF6">
        <w:rPr>
          <w:rFonts w:ascii="仿宋" w:eastAsia="仿宋" w:hAnsi="仿宋" w:hint="eastAsia"/>
          <w:sz w:val="30"/>
          <w:szCs w:val="30"/>
        </w:rPr>
        <w:t>年辽宁省教育软件大赛正文及附件</w:t>
      </w:r>
      <w:r w:rsidRPr="00E83AF6">
        <w:rPr>
          <w:rFonts w:ascii="仿宋" w:eastAsia="仿宋" w:hAnsi="仿宋"/>
          <w:sz w:val="30"/>
          <w:szCs w:val="30"/>
        </w:rPr>
        <w:t>.rar</w:t>
      </w:r>
    </w:p>
    <w:p w:rsidR="0018340F" w:rsidRPr="00E83AF6" w:rsidRDefault="0018340F" w:rsidP="00E83AF6">
      <w:pPr>
        <w:rPr>
          <w:rFonts w:ascii="仿宋" w:eastAsia="仿宋" w:hAnsi="仿宋"/>
          <w:sz w:val="30"/>
          <w:szCs w:val="30"/>
        </w:rPr>
      </w:pPr>
      <w:r w:rsidRPr="00E83AF6">
        <w:rPr>
          <w:rFonts w:ascii="仿宋" w:eastAsia="仿宋" w:hAnsi="仿宋"/>
          <w:sz w:val="30"/>
          <w:szCs w:val="30"/>
        </w:rPr>
        <w:t>1.2015</w:t>
      </w:r>
      <w:r w:rsidRPr="00E83AF6">
        <w:rPr>
          <w:rFonts w:ascii="仿宋" w:eastAsia="仿宋" w:hAnsi="仿宋" w:hint="eastAsia"/>
          <w:sz w:val="30"/>
          <w:szCs w:val="30"/>
        </w:rPr>
        <w:t>年辽宁省教育软件大赛活动方案</w:t>
      </w:r>
    </w:p>
    <w:p w:rsidR="0018340F" w:rsidRPr="00E83AF6" w:rsidRDefault="0018340F" w:rsidP="00E83AF6">
      <w:pPr>
        <w:rPr>
          <w:rFonts w:ascii="仿宋" w:eastAsia="仿宋" w:hAnsi="仿宋"/>
          <w:sz w:val="30"/>
          <w:szCs w:val="30"/>
        </w:rPr>
      </w:pPr>
      <w:r w:rsidRPr="00E83AF6">
        <w:rPr>
          <w:rFonts w:ascii="仿宋" w:eastAsia="仿宋" w:hAnsi="仿宋"/>
          <w:sz w:val="30"/>
          <w:szCs w:val="30"/>
        </w:rPr>
        <w:t>2.2015</w:t>
      </w:r>
      <w:r w:rsidRPr="00E83AF6">
        <w:rPr>
          <w:rFonts w:ascii="仿宋" w:eastAsia="仿宋" w:hAnsi="仿宋" w:hint="eastAsia"/>
          <w:sz w:val="30"/>
          <w:szCs w:val="30"/>
        </w:rPr>
        <w:t>年辽宁省教育软件大赛组织单位回执表</w:t>
      </w:r>
    </w:p>
    <w:p w:rsidR="0018340F" w:rsidRPr="00E83AF6" w:rsidRDefault="0018340F" w:rsidP="00E83AF6">
      <w:pPr>
        <w:rPr>
          <w:rFonts w:ascii="仿宋" w:eastAsia="仿宋" w:hAnsi="仿宋"/>
          <w:sz w:val="30"/>
          <w:szCs w:val="30"/>
        </w:rPr>
      </w:pPr>
      <w:r w:rsidRPr="00E83AF6">
        <w:rPr>
          <w:rFonts w:ascii="仿宋" w:eastAsia="仿宋" w:hAnsi="仿宋"/>
          <w:sz w:val="30"/>
          <w:szCs w:val="30"/>
        </w:rPr>
        <w:t>3.2015</w:t>
      </w:r>
      <w:r w:rsidRPr="00E83AF6">
        <w:rPr>
          <w:rFonts w:ascii="仿宋" w:eastAsia="仿宋" w:hAnsi="仿宋" w:hint="eastAsia"/>
          <w:sz w:val="30"/>
          <w:szCs w:val="30"/>
        </w:rPr>
        <w:t>年辽宁省教育软件大赛参赛作品汇总表</w:t>
      </w:r>
    </w:p>
    <w:p w:rsidR="0018340F" w:rsidRPr="00E83AF6" w:rsidRDefault="0018340F" w:rsidP="00E83AF6">
      <w:pPr>
        <w:rPr>
          <w:rFonts w:ascii="仿宋" w:eastAsia="仿宋" w:hAnsi="仿宋"/>
          <w:sz w:val="30"/>
          <w:szCs w:val="30"/>
        </w:rPr>
      </w:pPr>
      <w:r w:rsidRPr="00E83AF6">
        <w:rPr>
          <w:rFonts w:ascii="仿宋" w:eastAsia="仿宋" w:hAnsi="仿宋"/>
          <w:sz w:val="30"/>
          <w:szCs w:val="30"/>
        </w:rPr>
        <w:t>4.2015</w:t>
      </w:r>
      <w:r w:rsidRPr="00E83AF6">
        <w:rPr>
          <w:rFonts w:ascii="仿宋" w:eastAsia="仿宋" w:hAnsi="仿宋" w:hint="eastAsia"/>
          <w:sz w:val="30"/>
          <w:szCs w:val="30"/>
        </w:rPr>
        <w:t>年辽宁省教育软件大赛参赛作品登记表（基础教育组、中等职业教育组、高等教育组）</w:t>
      </w:r>
    </w:p>
    <w:p w:rsidR="0018340F" w:rsidRPr="00E83AF6" w:rsidRDefault="0018340F" w:rsidP="00E83AF6">
      <w:pPr>
        <w:rPr>
          <w:rFonts w:ascii="仿宋" w:eastAsia="仿宋" w:hAnsi="仿宋"/>
          <w:sz w:val="30"/>
          <w:szCs w:val="30"/>
        </w:rPr>
      </w:pPr>
    </w:p>
    <w:p w:rsidR="0018340F" w:rsidRPr="00E83AF6" w:rsidRDefault="0018340F" w:rsidP="00E83AF6">
      <w:pPr>
        <w:rPr>
          <w:rFonts w:ascii="仿宋" w:eastAsia="仿宋" w:hAnsi="仿宋"/>
          <w:sz w:val="30"/>
          <w:szCs w:val="30"/>
        </w:rPr>
      </w:pPr>
      <w:r w:rsidRPr="00E83AF6">
        <w:rPr>
          <w:rFonts w:ascii="仿宋" w:eastAsia="仿宋" w:hAnsi="仿宋"/>
          <w:sz w:val="30"/>
          <w:szCs w:val="30"/>
        </w:rPr>
        <w:t xml:space="preserve"> </w:t>
      </w:r>
    </w:p>
    <w:p w:rsidR="0018340F" w:rsidRPr="00E83AF6" w:rsidRDefault="0018340F" w:rsidP="00E83AF6">
      <w:pPr>
        <w:rPr>
          <w:rFonts w:ascii="仿宋" w:eastAsia="仿宋" w:hAnsi="仿宋"/>
          <w:sz w:val="30"/>
          <w:szCs w:val="30"/>
        </w:rPr>
      </w:pPr>
    </w:p>
    <w:p w:rsidR="0018340F" w:rsidRPr="00E83AF6" w:rsidRDefault="0018340F" w:rsidP="00E83AF6">
      <w:pPr>
        <w:rPr>
          <w:rFonts w:ascii="仿宋" w:eastAsia="仿宋" w:hAnsi="仿宋"/>
          <w:sz w:val="30"/>
          <w:szCs w:val="30"/>
        </w:rPr>
      </w:pPr>
      <w:r w:rsidRPr="00E83AF6">
        <w:rPr>
          <w:rFonts w:ascii="仿宋" w:eastAsia="仿宋" w:hAnsi="仿宋"/>
          <w:sz w:val="30"/>
          <w:szCs w:val="30"/>
        </w:rPr>
        <w:t xml:space="preserve"> </w:t>
      </w:r>
    </w:p>
    <w:p w:rsidR="0018340F" w:rsidRPr="00E83AF6" w:rsidRDefault="0018340F" w:rsidP="00E83AF6">
      <w:pPr>
        <w:rPr>
          <w:rFonts w:ascii="仿宋" w:eastAsia="仿宋" w:hAnsi="仿宋"/>
          <w:sz w:val="30"/>
          <w:szCs w:val="30"/>
        </w:rPr>
      </w:pPr>
    </w:p>
    <w:p w:rsidR="0018340F" w:rsidRPr="00E83AF6" w:rsidRDefault="0018340F" w:rsidP="001D62AD">
      <w:pPr>
        <w:jc w:val="center"/>
        <w:rPr>
          <w:rFonts w:ascii="仿宋" w:eastAsia="仿宋" w:hAnsi="仿宋"/>
          <w:sz w:val="30"/>
          <w:szCs w:val="30"/>
        </w:rPr>
      </w:pPr>
      <w:r w:rsidRPr="00E83AF6">
        <w:rPr>
          <w:rFonts w:ascii="仿宋" w:eastAsia="仿宋" w:hAnsi="仿宋" w:hint="eastAsia"/>
          <w:sz w:val="30"/>
          <w:szCs w:val="30"/>
        </w:rPr>
        <w:t>辽宁省教育厅办公室</w:t>
      </w:r>
    </w:p>
    <w:p w:rsidR="0018340F" w:rsidRPr="00E83AF6" w:rsidRDefault="0018340F" w:rsidP="001D62AD">
      <w:pPr>
        <w:jc w:val="center"/>
        <w:rPr>
          <w:rFonts w:ascii="仿宋" w:eastAsia="仿宋" w:hAnsi="仿宋"/>
          <w:sz w:val="30"/>
          <w:szCs w:val="30"/>
        </w:rPr>
      </w:pPr>
    </w:p>
    <w:p w:rsidR="0018340F" w:rsidRPr="00E83AF6" w:rsidRDefault="0018340F" w:rsidP="001D62AD">
      <w:pPr>
        <w:jc w:val="center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4"/>
          <w:attr w:name="Year" w:val="2015"/>
        </w:smartTagPr>
        <w:r w:rsidRPr="00E83AF6">
          <w:rPr>
            <w:rFonts w:ascii="仿宋" w:eastAsia="仿宋" w:hAnsi="仿宋"/>
            <w:sz w:val="30"/>
            <w:szCs w:val="30"/>
          </w:rPr>
          <w:t>2015</w:t>
        </w:r>
        <w:r w:rsidRPr="00E83AF6">
          <w:rPr>
            <w:rFonts w:ascii="仿宋" w:eastAsia="仿宋" w:hAnsi="仿宋" w:hint="eastAsia"/>
            <w:sz w:val="30"/>
            <w:szCs w:val="30"/>
          </w:rPr>
          <w:t>年</w:t>
        </w:r>
        <w:r w:rsidRPr="00E83AF6">
          <w:rPr>
            <w:rFonts w:ascii="仿宋" w:eastAsia="仿宋" w:hAnsi="仿宋"/>
            <w:sz w:val="30"/>
            <w:szCs w:val="30"/>
          </w:rPr>
          <w:t>4</w:t>
        </w:r>
        <w:r w:rsidRPr="00E83AF6">
          <w:rPr>
            <w:rFonts w:ascii="仿宋" w:eastAsia="仿宋" w:hAnsi="仿宋" w:hint="eastAsia"/>
            <w:sz w:val="30"/>
            <w:szCs w:val="30"/>
          </w:rPr>
          <w:t>月</w:t>
        </w:r>
        <w:r w:rsidRPr="00E83AF6">
          <w:rPr>
            <w:rFonts w:ascii="仿宋" w:eastAsia="仿宋" w:hAnsi="仿宋"/>
            <w:sz w:val="30"/>
            <w:szCs w:val="30"/>
          </w:rPr>
          <w:t>13</w:t>
        </w:r>
        <w:r w:rsidRPr="00E83AF6">
          <w:rPr>
            <w:rFonts w:ascii="仿宋" w:eastAsia="仿宋" w:hAnsi="仿宋" w:hint="eastAsia"/>
            <w:sz w:val="30"/>
            <w:szCs w:val="30"/>
          </w:rPr>
          <w:t>日</w:t>
        </w:r>
      </w:smartTag>
    </w:p>
    <w:p w:rsidR="0018340F" w:rsidRPr="00E83AF6" w:rsidRDefault="0018340F" w:rsidP="001D62AD">
      <w:pPr>
        <w:jc w:val="center"/>
        <w:rPr>
          <w:rFonts w:ascii="仿宋" w:eastAsia="仿宋" w:hAnsi="仿宋"/>
          <w:sz w:val="30"/>
          <w:szCs w:val="30"/>
        </w:rPr>
      </w:pPr>
    </w:p>
    <w:p w:rsidR="0018340F" w:rsidRPr="00E83AF6" w:rsidRDefault="0018340F">
      <w:pPr>
        <w:rPr>
          <w:rFonts w:ascii="仿宋" w:eastAsia="仿宋" w:hAnsi="仿宋"/>
          <w:sz w:val="30"/>
          <w:szCs w:val="30"/>
        </w:rPr>
      </w:pPr>
    </w:p>
    <w:sectPr w:rsidR="0018340F" w:rsidRPr="00E83AF6" w:rsidSect="00063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36A" w:rsidRDefault="003E536A" w:rsidP="00E83AF6">
      <w:r>
        <w:separator/>
      </w:r>
    </w:p>
  </w:endnote>
  <w:endnote w:type="continuationSeparator" w:id="1">
    <w:p w:rsidR="003E536A" w:rsidRDefault="003E536A" w:rsidP="00E83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36A" w:rsidRDefault="003E536A" w:rsidP="00E83AF6">
      <w:r>
        <w:separator/>
      </w:r>
    </w:p>
  </w:footnote>
  <w:footnote w:type="continuationSeparator" w:id="1">
    <w:p w:rsidR="003E536A" w:rsidRDefault="003E536A" w:rsidP="00E83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AF6"/>
    <w:rsid w:val="0006365E"/>
    <w:rsid w:val="0016283A"/>
    <w:rsid w:val="0018340F"/>
    <w:rsid w:val="001D62AD"/>
    <w:rsid w:val="002F6B26"/>
    <w:rsid w:val="003E536A"/>
    <w:rsid w:val="00B20CDE"/>
    <w:rsid w:val="00C56BAF"/>
    <w:rsid w:val="00CD2452"/>
    <w:rsid w:val="00E83AF6"/>
    <w:rsid w:val="00EF078F"/>
    <w:rsid w:val="00FF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83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83AF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83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83AF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陈艳明</dc:creator>
  <cp:keywords/>
  <dc:description/>
  <cp:lastModifiedBy>纪常鲲</cp:lastModifiedBy>
  <cp:revision>5</cp:revision>
  <dcterms:created xsi:type="dcterms:W3CDTF">2015-04-21T01:14:00Z</dcterms:created>
  <dcterms:modified xsi:type="dcterms:W3CDTF">2015-05-22T02:13:00Z</dcterms:modified>
</cp:coreProperties>
</file>