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F3A" w:rsidRDefault="00951F3A" w:rsidP="001D771A">
      <w:pPr>
        <w:spacing w:line="520" w:lineRule="exact"/>
        <w:ind w:firstLineChars="200" w:firstLine="560"/>
        <w:jc w:val="center"/>
      </w:pPr>
      <w:r w:rsidRPr="00951F3A">
        <w:rPr>
          <w:rFonts w:ascii="黑体" w:eastAsia="黑体" w:hAnsi="黑体" w:hint="eastAsia"/>
          <w:sz w:val="28"/>
          <w:szCs w:val="28"/>
        </w:rPr>
        <w:t>辽宁省教育厅办公室关于组织开展2016/2017学年第二学期普通高等学校大学生在线学习 跨校修读学分课程申报工作的通知</w:t>
      </w:r>
    </w:p>
    <w:p w:rsidR="00951F3A" w:rsidRPr="00951F3A" w:rsidRDefault="00951F3A" w:rsidP="0033328C">
      <w:pPr>
        <w:spacing w:line="520" w:lineRule="exact"/>
        <w:ind w:firstLineChars="200" w:firstLine="600"/>
        <w:jc w:val="center"/>
        <w:rPr>
          <w:rFonts w:ascii="仿宋" w:eastAsia="仿宋" w:hAnsi="仿宋"/>
          <w:sz w:val="30"/>
          <w:szCs w:val="30"/>
        </w:rPr>
      </w:pPr>
      <w:r w:rsidRPr="00951F3A">
        <w:rPr>
          <w:rFonts w:ascii="仿宋" w:eastAsia="仿宋" w:hAnsi="仿宋" w:hint="eastAsia"/>
          <w:sz w:val="30"/>
          <w:szCs w:val="30"/>
        </w:rPr>
        <w:t>辽教办发[2017]3号</w:t>
      </w:r>
    </w:p>
    <w:p w:rsidR="00951F3A" w:rsidRPr="00951F3A" w:rsidRDefault="00951F3A" w:rsidP="00951F3A">
      <w:pPr>
        <w:spacing w:line="520" w:lineRule="exact"/>
        <w:rPr>
          <w:rFonts w:ascii="仿宋" w:eastAsia="仿宋" w:hAnsi="仿宋"/>
          <w:sz w:val="30"/>
          <w:szCs w:val="30"/>
        </w:rPr>
      </w:pPr>
      <w:r w:rsidRPr="00951F3A">
        <w:rPr>
          <w:rFonts w:ascii="仿宋" w:eastAsia="仿宋" w:hAnsi="仿宋" w:hint="eastAsia"/>
          <w:sz w:val="30"/>
          <w:szCs w:val="30"/>
        </w:rPr>
        <w:t>省内各普通本科高等学校：</w:t>
      </w:r>
    </w:p>
    <w:p w:rsidR="00951F3A" w:rsidRPr="00951F3A" w:rsidRDefault="00951F3A" w:rsidP="00951F3A">
      <w:pPr>
        <w:spacing w:line="520" w:lineRule="exact"/>
        <w:ind w:firstLineChars="200" w:firstLine="600"/>
        <w:rPr>
          <w:rFonts w:ascii="仿宋" w:eastAsia="仿宋" w:hAnsi="仿宋"/>
          <w:sz w:val="30"/>
          <w:szCs w:val="30"/>
        </w:rPr>
      </w:pPr>
      <w:r w:rsidRPr="00951F3A">
        <w:rPr>
          <w:rFonts w:ascii="仿宋" w:eastAsia="仿宋" w:hAnsi="仿宋" w:hint="eastAsia"/>
          <w:sz w:val="30"/>
          <w:szCs w:val="30"/>
        </w:rPr>
        <w:t>为贯彻党的十八大及十八届三中、四中、五中、六中全会精神，创新人才培养机制，推进优质教育资源共享，促进教育公平，推动教学方式、方法和管理制度等的改革与创新，经研究，我厅决定面向省内各普通本科高校组织开展2016/2017学年第二学期普通高校大学生在线学习跨校修读学分课程申报工作。现将相关事项通知如下：</w:t>
      </w:r>
    </w:p>
    <w:p w:rsidR="00951F3A" w:rsidRPr="001D771A" w:rsidRDefault="00951F3A" w:rsidP="001D771A">
      <w:pPr>
        <w:spacing w:beforeLines="50" w:afterLines="50" w:line="520" w:lineRule="exact"/>
        <w:ind w:firstLineChars="200" w:firstLine="602"/>
        <w:rPr>
          <w:rFonts w:ascii="仿宋" w:eastAsia="仿宋" w:hAnsi="仿宋"/>
          <w:b/>
          <w:sz w:val="30"/>
          <w:szCs w:val="30"/>
        </w:rPr>
      </w:pPr>
      <w:r w:rsidRPr="001D771A">
        <w:rPr>
          <w:rFonts w:ascii="仿宋" w:eastAsia="仿宋" w:hAnsi="仿宋" w:hint="eastAsia"/>
          <w:b/>
          <w:sz w:val="30"/>
          <w:szCs w:val="30"/>
        </w:rPr>
        <w:t>一、指导思想</w:t>
      </w:r>
    </w:p>
    <w:p w:rsidR="00951F3A" w:rsidRPr="00951F3A" w:rsidRDefault="00951F3A" w:rsidP="00951F3A">
      <w:pPr>
        <w:spacing w:line="520" w:lineRule="exact"/>
        <w:ind w:firstLineChars="200" w:firstLine="600"/>
        <w:rPr>
          <w:rFonts w:ascii="仿宋" w:eastAsia="仿宋" w:hAnsi="仿宋"/>
          <w:sz w:val="30"/>
          <w:szCs w:val="30"/>
        </w:rPr>
      </w:pPr>
      <w:r w:rsidRPr="00951F3A">
        <w:rPr>
          <w:rFonts w:ascii="仿宋" w:eastAsia="仿宋" w:hAnsi="仿宋" w:hint="eastAsia"/>
          <w:sz w:val="30"/>
          <w:szCs w:val="30"/>
        </w:rPr>
        <w:t>以党的十八大和十八届三中、四中、五中、六中全会精神为指导，持续推动基于精品开放课程建设和共享的教育教学改革，促进教育公平，积极构建利用信息化手段扩大优质教育资源覆盖面的有效机制，充分实现辽宁省精品开放课程的共享与共用，推进人才培养机制创新。</w:t>
      </w:r>
    </w:p>
    <w:p w:rsidR="00951F3A" w:rsidRPr="001D771A" w:rsidRDefault="00951F3A" w:rsidP="001D771A">
      <w:pPr>
        <w:spacing w:beforeLines="50" w:afterLines="50" w:line="520" w:lineRule="exact"/>
        <w:ind w:firstLineChars="200" w:firstLine="602"/>
        <w:rPr>
          <w:rFonts w:ascii="仿宋" w:eastAsia="仿宋" w:hAnsi="仿宋"/>
          <w:b/>
          <w:sz w:val="30"/>
          <w:szCs w:val="30"/>
        </w:rPr>
      </w:pPr>
      <w:r w:rsidRPr="001D771A">
        <w:rPr>
          <w:rFonts w:ascii="仿宋" w:eastAsia="仿宋" w:hAnsi="仿宋" w:hint="eastAsia"/>
          <w:b/>
          <w:sz w:val="30"/>
          <w:szCs w:val="30"/>
        </w:rPr>
        <w:t>二、主要思路</w:t>
      </w:r>
    </w:p>
    <w:p w:rsidR="00951F3A" w:rsidRPr="00951F3A" w:rsidRDefault="00951F3A" w:rsidP="00951F3A">
      <w:pPr>
        <w:spacing w:line="520" w:lineRule="exact"/>
        <w:ind w:firstLineChars="200" w:firstLine="600"/>
        <w:rPr>
          <w:rFonts w:ascii="仿宋" w:eastAsia="仿宋" w:hAnsi="仿宋"/>
          <w:sz w:val="30"/>
          <w:szCs w:val="30"/>
        </w:rPr>
      </w:pPr>
      <w:r w:rsidRPr="00951F3A">
        <w:rPr>
          <w:rFonts w:ascii="仿宋" w:eastAsia="仿宋" w:hAnsi="仿宋" w:hint="eastAsia"/>
          <w:sz w:val="30"/>
          <w:szCs w:val="30"/>
        </w:rPr>
        <w:t>按照“基于开放课程、促进资源共享、改革教学方法、培养学生能力”的工作思路，依托大学生在线学习平台，充分利用省级精品开放课程资源，探索学生跨校修读课程、学校间互认学分的学习方式和管理制度，推动课堂教学模式改革，培养学生发现问题、研究问题、解决问题的能力。</w:t>
      </w:r>
    </w:p>
    <w:p w:rsidR="00951F3A" w:rsidRPr="001D771A" w:rsidRDefault="00951F3A" w:rsidP="001D771A">
      <w:pPr>
        <w:spacing w:beforeLines="50" w:afterLines="50" w:line="520" w:lineRule="exact"/>
        <w:ind w:firstLineChars="200" w:firstLine="602"/>
        <w:rPr>
          <w:rFonts w:ascii="仿宋" w:eastAsia="仿宋" w:hAnsi="仿宋"/>
          <w:b/>
          <w:sz w:val="30"/>
          <w:szCs w:val="30"/>
        </w:rPr>
      </w:pPr>
      <w:r w:rsidRPr="001D771A">
        <w:rPr>
          <w:rFonts w:ascii="仿宋" w:eastAsia="仿宋" w:hAnsi="仿宋" w:hint="eastAsia"/>
          <w:b/>
          <w:sz w:val="30"/>
          <w:szCs w:val="30"/>
        </w:rPr>
        <w:t>三、选课范围</w:t>
      </w:r>
    </w:p>
    <w:p w:rsidR="00951F3A" w:rsidRPr="00951F3A" w:rsidRDefault="00951F3A" w:rsidP="00951F3A">
      <w:pPr>
        <w:spacing w:line="520" w:lineRule="exact"/>
        <w:ind w:firstLineChars="200" w:firstLine="600"/>
        <w:rPr>
          <w:rFonts w:ascii="仿宋" w:eastAsia="仿宋" w:hAnsi="仿宋"/>
          <w:sz w:val="30"/>
          <w:szCs w:val="30"/>
        </w:rPr>
      </w:pPr>
      <w:r w:rsidRPr="00951F3A">
        <w:rPr>
          <w:rFonts w:ascii="仿宋" w:eastAsia="仿宋" w:hAnsi="仿宋" w:hint="eastAsia"/>
          <w:sz w:val="30"/>
          <w:szCs w:val="30"/>
        </w:rPr>
        <w:t>辽宁省普通高等学校本科教学网（www.upln.cn）上线的省级精品开放课程。</w:t>
      </w:r>
    </w:p>
    <w:p w:rsidR="00951F3A" w:rsidRPr="001D771A" w:rsidRDefault="00951F3A" w:rsidP="001D771A">
      <w:pPr>
        <w:spacing w:afterLines="50" w:line="520" w:lineRule="exact"/>
        <w:ind w:firstLineChars="200" w:firstLine="602"/>
        <w:rPr>
          <w:rFonts w:ascii="仿宋" w:eastAsia="仿宋" w:hAnsi="仿宋"/>
          <w:b/>
          <w:sz w:val="30"/>
          <w:szCs w:val="30"/>
        </w:rPr>
      </w:pPr>
      <w:r w:rsidRPr="001D771A">
        <w:rPr>
          <w:rFonts w:ascii="仿宋" w:eastAsia="仿宋" w:hAnsi="仿宋" w:hint="eastAsia"/>
          <w:b/>
          <w:sz w:val="30"/>
          <w:szCs w:val="30"/>
        </w:rPr>
        <w:lastRenderedPageBreak/>
        <w:t>四、共享方式</w:t>
      </w:r>
    </w:p>
    <w:p w:rsidR="00951F3A" w:rsidRPr="00951F3A" w:rsidRDefault="00951F3A" w:rsidP="00951F3A">
      <w:pPr>
        <w:spacing w:line="520" w:lineRule="exact"/>
        <w:ind w:firstLineChars="200" w:firstLine="600"/>
        <w:rPr>
          <w:rFonts w:ascii="仿宋" w:eastAsia="仿宋" w:hAnsi="仿宋"/>
          <w:sz w:val="30"/>
          <w:szCs w:val="30"/>
        </w:rPr>
      </w:pPr>
      <w:r w:rsidRPr="00951F3A">
        <w:rPr>
          <w:rFonts w:ascii="仿宋" w:eastAsia="仿宋" w:hAnsi="仿宋" w:hint="eastAsia"/>
          <w:sz w:val="30"/>
          <w:szCs w:val="30"/>
        </w:rPr>
        <w:t>各校可结合实际，确定选用课程后，由精品开放课程主讲教师（以下简称“建课教师”）与本校指导教师（以下“用课教师”）组建教学团队，共同备课、研讨课堂教学方法和手段，充分利用网上课程资源，实现课下学习基本理论知识，课上积极研究讨论的教学方式，激发学生兴趣，拓展学生思路，开阔学生眼界，培养学生发现问题、研究问题和解决问题的能力。各教学团队需承担日常导学、课程辅导、学生答疑等辅导性工作。建课教师所在学校出具考核成绩，学生所在学校认定学分。</w:t>
      </w:r>
    </w:p>
    <w:p w:rsidR="00951F3A" w:rsidRPr="001D771A" w:rsidRDefault="00951F3A" w:rsidP="001D771A">
      <w:pPr>
        <w:spacing w:beforeLines="50" w:afterLines="50" w:line="520" w:lineRule="exact"/>
        <w:ind w:firstLineChars="200" w:firstLine="602"/>
        <w:rPr>
          <w:rFonts w:ascii="仿宋" w:eastAsia="仿宋" w:hAnsi="仿宋"/>
          <w:b/>
          <w:sz w:val="30"/>
          <w:szCs w:val="30"/>
        </w:rPr>
      </w:pPr>
      <w:r w:rsidRPr="001D771A">
        <w:rPr>
          <w:rFonts w:ascii="仿宋" w:eastAsia="仿宋" w:hAnsi="仿宋" w:hint="eastAsia"/>
          <w:b/>
          <w:sz w:val="30"/>
          <w:szCs w:val="30"/>
        </w:rPr>
        <w:t>五、申报范围</w:t>
      </w:r>
    </w:p>
    <w:p w:rsidR="00951F3A" w:rsidRPr="00951F3A" w:rsidRDefault="00951F3A" w:rsidP="00951F3A">
      <w:pPr>
        <w:spacing w:line="520" w:lineRule="exact"/>
        <w:ind w:firstLineChars="200" w:firstLine="600"/>
        <w:rPr>
          <w:rFonts w:ascii="仿宋" w:eastAsia="仿宋" w:hAnsi="仿宋"/>
          <w:sz w:val="30"/>
          <w:szCs w:val="30"/>
        </w:rPr>
      </w:pPr>
      <w:r w:rsidRPr="00951F3A">
        <w:rPr>
          <w:rFonts w:ascii="仿宋" w:eastAsia="仿宋" w:hAnsi="仿宋" w:hint="eastAsia"/>
          <w:sz w:val="30"/>
          <w:szCs w:val="30"/>
        </w:rPr>
        <w:t>省内各高校在2016-2017学年度第二学期开课的教师。</w:t>
      </w:r>
    </w:p>
    <w:p w:rsidR="00951F3A" w:rsidRPr="001D771A" w:rsidRDefault="00951F3A" w:rsidP="001D771A">
      <w:pPr>
        <w:spacing w:beforeLines="50" w:afterLines="50" w:line="520" w:lineRule="exact"/>
        <w:ind w:firstLineChars="200" w:firstLine="602"/>
        <w:rPr>
          <w:rFonts w:ascii="仿宋" w:eastAsia="仿宋" w:hAnsi="仿宋"/>
          <w:b/>
          <w:sz w:val="30"/>
          <w:szCs w:val="30"/>
        </w:rPr>
      </w:pPr>
      <w:r w:rsidRPr="001D771A">
        <w:rPr>
          <w:rFonts w:ascii="仿宋" w:eastAsia="仿宋" w:hAnsi="仿宋" w:hint="eastAsia"/>
          <w:b/>
          <w:sz w:val="30"/>
          <w:szCs w:val="30"/>
        </w:rPr>
        <w:t>六、申报要求</w:t>
      </w:r>
    </w:p>
    <w:p w:rsidR="00951F3A" w:rsidRPr="00951F3A" w:rsidRDefault="00951F3A" w:rsidP="00951F3A">
      <w:pPr>
        <w:spacing w:line="520" w:lineRule="exact"/>
        <w:ind w:firstLineChars="200" w:firstLine="600"/>
        <w:rPr>
          <w:rFonts w:ascii="仿宋" w:eastAsia="仿宋" w:hAnsi="仿宋"/>
          <w:sz w:val="30"/>
          <w:szCs w:val="30"/>
        </w:rPr>
      </w:pPr>
      <w:r w:rsidRPr="00951F3A">
        <w:rPr>
          <w:rFonts w:ascii="仿宋" w:eastAsia="仿宋" w:hAnsi="仿宋" w:hint="eastAsia"/>
          <w:sz w:val="30"/>
          <w:szCs w:val="30"/>
        </w:rPr>
        <w:t>1.申报教师须具有积极的教学热情，乐于改革教学方法，并具有一定研究式、讨论式课堂教学改革经验。</w:t>
      </w:r>
    </w:p>
    <w:p w:rsidR="00951F3A" w:rsidRPr="00951F3A" w:rsidRDefault="00951F3A" w:rsidP="00951F3A">
      <w:pPr>
        <w:spacing w:line="520" w:lineRule="exact"/>
        <w:ind w:firstLineChars="200" w:firstLine="600"/>
        <w:rPr>
          <w:rFonts w:ascii="仿宋" w:eastAsia="仿宋" w:hAnsi="仿宋"/>
          <w:sz w:val="30"/>
          <w:szCs w:val="30"/>
        </w:rPr>
      </w:pPr>
      <w:r w:rsidRPr="00951F3A">
        <w:rPr>
          <w:rFonts w:ascii="仿宋" w:eastAsia="仿宋" w:hAnsi="仿宋" w:hint="eastAsia"/>
          <w:sz w:val="30"/>
          <w:szCs w:val="30"/>
        </w:rPr>
        <w:t>2.用课教师应征求建课教师同意后，方可确定选用课程。</w:t>
      </w:r>
    </w:p>
    <w:p w:rsidR="00951F3A" w:rsidRPr="00951F3A" w:rsidRDefault="00951F3A" w:rsidP="00951F3A">
      <w:pPr>
        <w:spacing w:line="520" w:lineRule="exact"/>
        <w:ind w:firstLineChars="200" w:firstLine="600"/>
        <w:rPr>
          <w:rFonts w:ascii="仿宋" w:eastAsia="仿宋" w:hAnsi="仿宋"/>
          <w:sz w:val="30"/>
          <w:szCs w:val="30"/>
        </w:rPr>
      </w:pPr>
      <w:r w:rsidRPr="00951F3A">
        <w:rPr>
          <w:rFonts w:ascii="仿宋" w:eastAsia="仿宋" w:hAnsi="仿宋" w:hint="eastAsia"/>
          <w:sz w:val="30"/>
          <w:szCs w:val="30"/>
        </w:rPr>
        <w:t>3.用课学校在尊重学生自愿选择的前提下，实行小班授课。</w:t>
      </w:r>
    </w:p>
    <w:p w:rsidR="00951F3A" w:rsidRPr="00951F3A" w:rsidRDefault="00951F3A" w:rsidP="00951F3A">
      <w:pPr>
        <w:spacing w:line="520" w:lineRule="exact"/>
        <w:ind w:firstLineChars="200" w:firstLine="600"/>
        <w:rPr>
          <w:rFonts w:ascii="仿宋" w:eastAsia="仿宋" w:hAnsi="仿宋"/>
          <w:sz w:val="30"/>
          <w:szCs w:val="30"/>
        </w:rPr>
      </w:pPr>
      <w:r w:rsidRPr="00951F3A">
        <w:rPr>
          <w:rFonts w:ascii="仿宋" w:eastAsia="仿宋" w:hAnsi="仿宋" w:hint="eastAsia"/>
          <w:sz w:val="30"/>
          <w:szCs w:val="30"/>
        </w:rPr>
        <w:t>4.教学团队应注重教学方式方法的改革与创新。</w:t>
      </w:r>
    </w:p>
    <w:p w:rsidR="00951F3A" w:rsidRPr="00951F3A" w:rsidRDefault="00951F3A" w:rsidP="00951F3A">
      <w:pPr>
        <w:spacing w:line="520" w:lineRule="exact"/>
        <w:ind w:firstLineChars="200" w:firstLine="600"/>
        <w:rPr>
          <w:rFonts w:ascii="仿宋" w:eastAsia="仿宋" w:hAnsi="仿宋"/>
          <w:sz w:val="30"/>
          <w:szCs w:val="30"/>
        </w:rPr>
      </w:pPr>
      <w:r w:rsidRPr="00951F3A">
        <w:rPr>
          <w:rFonts w:ascii="仿宋" w:eastAsia="仿宋" w:hAnsi="仿宋" w:hint="eastAsia"/>
          <w:sz w:val="30"/>
          <w:szCs w:val="30"/>
        </w:rPr>
        <w:t>5.建课教师须积极配合，对课程资源进行定期升级、更新，丰富资源，以满足用课学校的教学要求。</w:t>
      </w:r>
    </w:p>
    <w:p w:rsidR="00951F3A" w:rsidRPr="00951F3A" w:rsidRDefault="00951F3A" w:rsidP="00951F3A">
      <w:pPr>
        <w:spacing w:line="520" w:lineRule="exact"/>
        <w:ind w:firstLineChars="200" w:firstLine="600"/>
        <w:rPr>
          <w:rFonts w:ascii="仿宋" w:eastAsia="仿宋" w:hAnsi="仿宋"/>
          <w:sz w:val="30"/>
          <w:szCs w:val="30"/>
        </w:rPr>
      </w:pPr>
      <w:r w:rsidRPr="00951F3A">
        <w:rPr>
          <w:rFonts w:ascii="仿宋" w:eastAsia="仿宋" w:hAnsi="仿宋" w:hint="eastAsia"/>
          <w:sz w:val="30"/>
          <w:szCs w:val="30"/>
        </w:rPr>
        <w:t>6.建课教师所在学校与用课学校应积极建立沟通渠道，共同完成课程注册、课程教学过程监督、课程成绩评定及学分认定相关工作。</w:t>
      </w:r>
    </w:p>
    <w:p w:rsidR="00951F3A" w:rsidRPr="001D771A" w:rsidRDefault="00951F3A" w:rsidP="001D771A">
      <w:pPr>
        <w:spacing w:beforeLines="50" w:afterLines="50" w:line="520" w:lineRule="exact"/>
        <w:ind w:firstLineChars="200" w:firstLine="602"/>
        <w:rPr>
          <w:rFonts w:ascii="仿宋" w:eastAsia="仿宋" w:hAnsi="仿宋"/>
          <w:b/>
          <w:sz w:val="30"/>
          <w:szCs w:val="30"/>
        </w:rPr>
      </w:pPr>
      <w:r w:rsidRPr="001D771A">
        <w:rPr>
          <w:rFonts w:ascii="仿宋" w:eastAsia="仿宋" w:hAnsi="仿宋" w:hint="eastAsia"/>
          <w:b/>
          <w:sz w:val="30"/>
          <w:szCs w:val="30"/>
        </w:rPr>
        <w:t>七、有关要求与政策支持</w:t>
      </w:r>
    </w:p>
    <w:p w:rsidR="00951F3A" w:rsidRPr="00951F3A" w:rsidRDefault="00951F3A" w:rsidP="00951F3A">
      <w:pPr>
        <w:spacing w:line="520" w:lineRule="exact"/>
        <w:ind w:firstLineChars="200" w:firstLine="600"/>
        <w:rPr>
          <w:rFonts w:ascii="仿宋" w:eastAsia="仿宋" w:hAnsi="仿宋"/>
          <w:sz w:val="30"/>
          <w:szCs w:val="30"/>
        </w:rPr>
      </w:pPr>
      <w:r w:rsidRPr="00951F3A">
        <w:rPr>
          <w:rFonts w:ascii="仿宋" w:eastAsia="仿宋" w:hAnsi="仿宋" w:hint="eastAsia"/>
          <w:sz w:val="30"/>
          <w:szCs w:val="30"/>
        </w:rPr>
        <w:t>1.各高校要高度重视大学生在线学习跨校修读学分工作，分</w:t>
      </w:r>
      <w:r w:rsidRPr="00951F3A">
        <w:rPr>
          <w:rFonts w:ascii="仿宋" w:eastAsia="仿宋" w:hAnsi="仿宋" w:hint="eastAsia"/>
          <w:sz w:val="30"/>
          <w:szCs w:val="30"/>
        </w:rPr>
        <w:lastRenderedPageBreak/>
        <w:t>管校领导要积极协调相关部门，相互配合，全力做好组织保障工作。</w:t>
      </w:r>
    </w:p>
    <w:p w:rsidR="00951F3A" w:rsidRPr="00951F3A" w:rsidRDefault="00951F3A" w:rsidP="00951F3A">
      <w:pPr>
        <w:spacing w:line="520" w:lineRule="exact"/>
        <w:ind w:firstLineChars="200" w:firstLine="600"/>
        <w:rPr>
          <w:rFonts w:ascii="仿宋" w:eastAsia="仿宋" w:hAnsi="仿宋"/>
          <w:sz w:val="30"/>
          <w:szCs w:val="30"/>
        </w:rPr>
      </w:pPr>
      <w:r w:rsidRPr="00951F3A">
        <w:rPr>
          <w:rFonts w:ascii="仿宋" w:eastAsia="仿宋" w:hAnsi="仿宋" w:hint="eastAsia"/>
          <w:sz w:val="30"/>
          <w:szCs w:val="30"/>
        </w:rPr>
        <w:t>2.各高校要结合本校实际，进一步推广跨校修读学分工作，积极组织教师和学生参加此项工作，并对参加此项工作的任课教师在工作量计算、年终考核、省级本科教学质量提高工程项目申报等方面给予鼓励和支持。</w:t>
      </w:r>
    </w:p>
    <w:p w:rsidR="00951F3A" w:rsidRPr="00951F3A" w:rsidRDefault="00951F3A" w:rsidP="00951F3A">
      <w:pPr>
        <w:spacing w:line="520" w:lineRule="exact"/>
        <w:ind w:firstLineChars="200" w:firstLine="600"/>
        <w:rPr>
          <w:rFonts w:ascii="仿宋" w:eastAsia="仿宋" w:hAnsi="仿宋"/>
          <w:sz w:val="30"/>
          <w:szCs w:val="30"/>
        </w:rPr>
      </w:pPr>
      <w:r w:rsidRPr="00951F3A">
        <w:rPr>
          <w:rFonts w:ascii="仿宋" w:eastAsia="仿宋" w:hAnsi="仿宋" w:hint="eastAsia"/>
          <w:sz w:val="30"/>
          <w:szCs w:val="30"/>
        </w:rPr>
        <w:t>3.已经建设完成并上线课程的主讲教师须积极利用开放课程开展教学模式改革，开放课程的使用情况将作为是否授予“辽宁省精品开放课”称号的重要参考，同时，须按照课程申报时共享使用意向意见，与其他高校共同开展跨校修读学分工作。</w:t>
      </w:r>
    </w:p>
    <w:p w:rsidR="00951F3A" w:rsidRPr="00951F3A" w:rsidRDefault="00951F3A" w:rsidP="00951F3A">
      <w:pPr>
        <w:spacing w:line="520" w:lineRule="exact"/>
        <w:ind w:firstLineChars="200" w:firstLine="600"/>
        <w:rPr>
          <w:rFonts w:ascii="仿宋" w:eastAsia="仿宋" w:hAnsi="仿宋"/>
          <w:sz w:val="30"/>
          <w:szCs w:val="30"/>
        </w:rPr>
      </w:pPr>
      <w:r w:rsidRPr="00951F3A">
        <w:rPr>
          <w:rFonts w:ascii="仿宋" w:eastAsia="仿宋" w:hAnsi="仿宋" w:hint="eastAsia"/>
          <w:sz w:val="30"/>
          <w:szCs w:val="30"/>
        </w:rPr>
        <w:t>4.我厅将对参加大学生在线学习跨校修读学分工作的教师进行专门培训。</w:t>
      </w:r>
    </w:p>
    <w:p w:rsidR="00951F3A" w:rsidRPr="00951F3A" w:rsidRDefault="00951F3A" w:rsidP="00951F3A">
      <w:pPr>
        <w:spacing w:line="520" w:lineRule="exact"/>
        <w:ind w:firstLineChars="200" w:firstLine="600"/>
        <w:rPr>
          <w:rFonts w:ascii="仿宋" w:eastAsia="仿宋" w:hAnsi="仿宋"/>
          <w:sz w:val="30"/>
          <w:szCs w:val="30"/>
        </w:rPr>
      </w:pPr>
      <w:r w:rsidRPr="00951F3A">
        <w:rPr>
          <w:rFonts w:ascii="仿宋" w:eastAsia="仿宋" w:hAnsi="仿宋" w:hint="eastAsia"/>
          <w:sz w:val="30"/>
          <w:szCs w:val="30"/>
        </w:rPr>
        <w:t>5.鼓励已经开展大学生在线学习跨校修读学分工作的教师积极申报，进一步深入推进课堂教学改革。</w:t>
      </w:r>
    </w:p>
    <w:p w:rsidR="00951F3A" w:rsidRPr="00951F3A" w:rsidRDefault="00951F3A" w:rsidP="00951F3A">
      <w:pPr>
        <w:spacing w:line="520" w:lineRule="exact"/>
        <w:ind w:firstLineChars="200" w:firstLine="600"/>
        <w:rPr>
          <w:rFonts w:ascii="仿宋" w:eastAsia="仿宋" w:hAnsi="仿宋"/>
          <w:sz w:val="30"/>
          <w:szCs w:val="30"/>
        </w:rPr>
      </w:pPr>
      <w:r w:rsidRPr="00951F3A">
        <w:rPr>
          <w:rFonts w:ascii="仿宋" w:eastAsia="仿宋" w:hAnsi="仿宋" w:hint="eastAsia"/>
          <w:sz w:val="30"/>
          <w:szCs w:val="30"/>
        </w:rPr>
        <w:t>6.我厅将定期组织相关课程进行总结验收，并根据总结情况，遴选出部分优秀课程列入“十三五”期间的“省级教学改革研究项目”。</w:t>
      </w:r>
    </w:p>
    <w:p w:rsidR="00951F3A" w:rsidRPr="00951F3A" w:rsidRDefault="00951F3A" w:rsidP="00951F3A">
      <w:pPr>
        <w:spacing w:line="520" w:lineRule="exact"/>
        <w:ind w:firstLineChars="200" w:firstLine="600"/>
        <w:rPr>
          <w:rFonts w:ascii="仿宋" w:eastAsia="仿宋" w:hAnsi="仿宋"/>
          <w:sz w:val="30"/>
          <w:szCs w:val="30"/>
        </w:rPr>
      </w:pPr>
      <w:r w:rsidRPr="00951F3A">
        <w:rPr>
          <w:rFonts w:ascii="仿宋" w:eastAsia="仿宋" w:hAnsi="仿宋" w:hint="eastAsia"/>
          <w:sz w:val="30"/>
          <w:szCs w:val="30"/>
        </w:rPr>
        <w:t>7.请各校于1月10日前确定选用课程，并将《2016-2017学年度第二学期大学生在线学习跨校修读学分课程申报汇总表》（附件1）纸质一式一份，寄送到沈阳师范大学教务处，电子版发送至电子邮箱：xuemingzhi@163.com。</w:t>
      </w:r>
    </w:p>
    <w:p w:rsidR="00951F3A" w:rsidRPr="00951F3A" w:rsidRDefault="00951F3A" w:rsidP="00951F3A">
      <w:pPr>
        <w:spacing w:line="520" w:lineRule="exact"/>
        <w:ind w:firstLineChars="200" w:firstLine="600"/>
        <w:rPr>
          <w:rFonts w:ascii="仿宋" w:eastAsia="仿宋" w:hAnsi="仿宋"/>
          <w:sz w:val="30"/>
          <w:szCs w:val="30"/>
        </w:rPr>
      </w:pPr>
      <w:r w:rsidRPr="00951F3A">
        <w:rPr>
          <w:rFonts w:ascii="仿宋" w:eastAsia="仿宋" w:hAnsi="仿宋" w:hint="eastAsia"/>
          <w:sz w:val="30"/>
          <w:szCs w:val="30"/>
        </w:rPr>
        <w:t>8.请各高校做好网络硬件的准备工作（具体要求详见附件2）。</w:t>
      </w:r>
    </w:p>
    <w:p w:rsidR="00951F3A" w:rsidRPr="001D771A" w:rsidRDefault="00951F3A" w:rsidP="001D771A">
      <w:pPr>
        <w:spacing w:beforeLines="50" w:afterLines="50" w:line="520" w:lineRule="exact"/>
        <w:ind w:firstLineChars="200" w:firstLine="602"/>
        <w:rPr>
          <w:rFonts w:ascii="仿宋" w:eastAsia="仿宋" w:hAnsi="仿宋"/>
          <w:b/>
          <w:sz w:val="30"/>
          <w:szCs w:val="30"/>
        </w:rPr>
      </w:pPr>
      <w:r w:rsidRPr="001D771A">
        <w:rPr>
          <w:rFonts w:ascii="仿宋" w:eastAsia="仿宋" w:hAnsi="仿宋" w:hint="eastAsia"/>
          <w:b/>
          <w:sz w:val="30"/>
          <w:szCs w:val="30"/>
        </w:rPr>
        <w:t>八、联系人及联系方式</w:t>
      </w:r>
    </w:p>
    <w:p w:rsidR="00951F3A" w:rsidRPr="00951F3A" w:rsidRDefault="00951F3A" w:rsidP="00951F3A">
      <w:pPr>
        <w:spacing w:line="520" w:lineRule="exact"/>
        <w:ind w:firstLineChars="200" w:firstLine="600"/>
        <w:rPr>
          <w:rFonts w:ascii="仿宋" w:eastAsia="仿宋" w:hAnsi="仿宋"/>
          <w:sz w:val="30"/>
          <w:szCs w:val="30"/>
        </w:rPr>
      </w:pPr>
      <w:r w:rsidRPr="00951F3A">
        <w:rPr>
          <w:rFonts w:ascii="仿宋" w:eastAsia="仿宋" w:hAnsi="仿宋" w:hint="eastAsia"/>
          <w:sz w:val="30"/>
          <w:szCs w:val="30"/>
        </w:rPr>
        <w:t>联系人：刘天华  薛明智</w:t>
      </w:r>
    </w:p>
    <w:p w:rsidR="00951F3A" w:rsidRPr="00951F3A" w:rsidRDefault="00951F3A" w:rsidP="00951F3A">
      <w:pPr>
        <w:spacing w:line="520" w:lineRule="exact"/>
        <w:ind w:firstLineChars="200" w:firstLine="600"/>
        <w:rPr>
          <w:rFonts w:ascii="仿宋" w:eastAsia="仿宋" w:hAnsi="仿宋"/>
          <w:sz w:val="30"/>
          <w:szCs w:val="30"/>
        </w:rPr>
      </w:pPr>
      <w:r w:rsidRPr="00951F3A">
        <w:rPr>
          <w:rFonts w:ascii="仿宋" w:eastAsia="仿宋" w:hAnsi="仿宋" w:hint="eastAsia"/>
          <w:sz w:val="30"/>
          <w:szCs w:val="30"/>
        </w:rPr>
        <w:t>联系电话：024-86592975</w:t>
      </w:r>
    </w:p>
    <w:p w:rsidR="00951F3A" w:rsidRPr="00951F3A" w:rsidRDefault="00951F3A" w:rsidP="00951F3A">
      <w:pPr>
        <w:spacing w:line="520" w:lineRule="exact"/>
        <w:ind w:firstLineChars="200" w:firstLine="600"/>
        <w:rPr>
          <w:rFonts w:ascii="仿宋" w:eastAsia="仿宋" w:hAnsi="仿宋"/>
          <w:sz w:val="30"/>
          <w:szCs w:val="30"/>
        </w:rPr>
      </w:pPr>
      <w:r w:rsidRPr="00951F3A">
        <w:rPr>
          <w:rFonts w:ascii="仿宋" w:eastAsia="仿宋" w:hAnsi="仿宋" w:hint="eastAsia"/>
          <w:sz w:val="30"/>
          <w:szCs w:val="30"/>
        </w:rPr>
        <w:t>邮寄地址：沈阳市皇姑区黄河北大街253号沈阳师范大学教</w:t>
      </w:r>
      <w:r w:rsidRPr="00951F3A">
        <w:rPr>
          <w:rFonts w:ascii="仿宋" w:eastAsia="仿宋" w:hAnsi="仿宋" w:hint="eastAsia"/>
          <w:sz w:val="30"/>
          <w:szCs w:val="30"/>
        </w:rPr>
        <w:lastRenderedPageBreak/>
        <w:t>务处</w:t>
      </w:r>
    </w:p>
    <w:p w:rsidR="001D771A" w:rsidRDefault="00951F3A" w:rsidP="00951F3A">
      <w:pPr>
        <w:spacing w:line="520" w:lineRule="exact"/>
        <w:ind w:firstLineChars="200" w:firstLine="600"/>
        <w:rPr>
          <w:rFonts w:ascii="仿宋" w:eastAsia="仿宋" w:hAnsi="仿宋" w:hint="eastAsia"/>
          <w:sz w:val="30"/>
          <w:szCs w:val="30"/>
        </w:rPr>
      </w:pPr>
      <w:r w:rsidRPr="00951F3A">
        <w:rPr>
          <w:rFonts w:ascii="仿宋" w:eastAsia="仿宋" w:hAnsi="仿宋" w:hint="eastAsia"/>
          <w:sz w:val="30"/>
          <w:szCs w:val="30"/>
        </w:rPr>
        <w:t>邮政编码：110034</w:t>
      </w:r>
    </w:p>
    <w:p w:rsidR="001D771A" w:rsidRDefault="001D771A" w:rsidP="00951F3A">
      <w:pPr>
        <w:spacing w:line="520" w:lineRule="exact"/>
        <w:ind w:firstLineChars="200" w:firstLine="600"/>
        <w:rPr>
          <w:rFonts w:ascii="仿宋" w:eastAsia="仿宋" w:hAnsi="仿宋" w:hint="eastAsia"/>
          <w:sz w:val="30"/>
          <w:szCs w:val="30"/>
        </w:rPr>
      </w:pPr>
    </w:p>
    <w:p w:rsidR="001D771A" w:rsidRDefault="001D771A" w:rsidP="00951F3A">
      <w:pPr>
        <w:spacing w:line="520" w:lineRule="exact"/>
        <w:ind w:firstLineChars="200" w:firstLine="600"/>
        <w:rPr>
          <w:rFonts w:ascii="仿宋" w:eastAsia="仿宋" w:hAnsi="仿宋" w:hint="eastAsia"/>
          <w:sz w:val="30"/>
          <w:szCs w:val="30"/>
        </w:rPr>
      </w:pPr>
    </w:p>
    <w:p w:rsidR="0033328C" w:rsidRDefault="00951F3A" w:rsidP="00951F3A">
      <w:pPr>
        <w:spacing w:line="520" w:lineRule="exact"/>
        <w:ind w:firstLineChars="200" w:firstLine="600"/>
        <w:rPr>
          <w:rFonts w:ascii="仿宋" w:eastAsia="仿宋" w:hAnsi="仿宋" w:hint="eastAsia"/>
          <w:sz w:val="30"/>
          <w:szCs w:val="30"/>
        </w:rPr>
      </w:pPr>
      <w:r w:rsidRPr="00951F3A">
        <w:rPr>
          <w:rFonts w:ascii="仿宋" w:eastAsia="仿宋" w:hAnsi="仿宋" w:hint="eastAsia"/>
          <w:sz w:val="30"/>
          <w:szCs w:val="30"/>
        </w:rPr>
        <w:t>附件：</w:t>
      </w:r>
    </w:p>
    <w:p w:rsidR="00951F3A" w:rsidRPr="00951F3A" w:rsidRDefault="0033328C" w:rsidP="00951F3A">
      <w:pPr>
        <w:spacing w:line="520" w:lineRule="exact"/>
        <w:ind w:firstLineChars="200" w:firstLine="600"/>
        <w:rPr>
          <w:rFonts w:ascii="仿宋" w:eastAsia="仿宋" w:hAnsi="仿宋"/>
          <w:sz w:val="30"/>
          <w:szCs w:val="30"/>
        </w:rPr>
      </w:pPr>
      <w:r>
        <w:rPr>
          <w:rFonts w:ascii="仿宋" w:eastAsia="仿宋" w:hAnsi="仿宋" w:hint="eastAsia"/>
          <w:sz w:val="30"/>
          <w:szCs w:val="30"/>
        </w:rPr>
        <w:t xml:space="preserve"> </w:t>
      </w:r>
      <w:r w:rsidR="00951F3A" w:rsidRPr="00951F3A">
        <w:rPr>
          <w:rFonts w:ascii="仿宋" w:eastAsia="仿宋" w:hAnsi="仿宋" w:hint="eastAsia"/>
          <w:sz w:val="30"/>
          <w:szCs w:val="30"/>
        </w:rPr>
        <w:t>1.2016-2017学年度第二学期大学生在线学习跨校修读学分课程申报汇总表</w:t>
      </w:r>
    </w:p>
    <w:p w:rsidR="00951F3A" w:rsidRPr="00951F3A" w:rsidRDefault="0033328C" w:rsidP="00951F3A">
      <w:pPr>
        <w:spacing w:line="520" w:lineRule="exact"/>
        <w:ind w:firstLineChars="200" w:firstLine="600"/>
        <w:rPr>
          <w:rFonts w:ascii="仿宋" w:eastAsia="仿宋" w:hAnsi="仿宋"/>
          <w:sz w:val="30"/>
          <w:szCs w:val="30"/>
        </w:rPr>
      </w:pPr>
      <w:r>
        <w:rPr>
          <w:rFonts w:ascii="仿宋" w:eastAsia="仿宋" w:hAnsi="仿宋" w:hint="eastAsia"/>
          <w:sz w:val="30"/>
          <w:szCs w:val="30"/>
        </w:rPr>
        <w:t xml:space="preserve"> </w:t>
      </w:r>
      <w:r w:rsidR="00951F3A" w:rsidRPr="00951F3A">
        <w:rPr>
          <w:rFonts w:ascii="仿宋" w:eastAsia="仿宋" w:hAnsi="仿宋" w:hint="eastAsia"/>
          <w:sz w:val="30"/>
          <w:szCs w:val="30"/>
        </w:rPr>
        <w:t>2.辽宁省普通高等学校大学生在线学习平台硬件要求</w:t>
      </w:r>
      <w:r w:rsidR="00951F3A" w:rsidRPr="00951F3A">
        <w:rPr>
          <w:rFonts w:ascii="仿宋" w:eastAsia="仿宋" w:hAnsi="仿宋"/>
          <w:sz w:val="30"/>
          <w:szCs w:val="30"/>
        </w:rPr>
        <w:t xml:space="preserve"> </w:t>
      </w:r>
    </w:p>
    <w:p w:rsidR="00951F3A" w:rsidRPr="00951F3A" w:rsidRDefault="00951F3A" w:rsidP="00951F3A">
      <w:pPr>
        <w:spacing w:line="520" w:lineRule="exact"/>
        <w:ind w:firstLineChars="200" w:firstLine="600"/>
        <w:rPr>
          <w:rFonts w:ascii="仿宋" w:eastAsia="仿宋" w:hAnsi="仿宋"/>
          <w:sz w:val="30"/>
          <w:szCs w:val="30"/>
        </w:rPr>
      </w:pPr>
    </w:p>
    <w:p w:rsidR="00951F3A" w:rsidRPr="00951F3A" w:rsidRDefault="00951F3A" w:rsidP="00951F3A">
      <w:pPr>
        <w:spacing w:line="520" w:lineRule="exact"/>
        <w:ind w:firstLineChars="200" w:firstLine="600"/>
        <w:rPr>
          <w:rFonts w:ascii="仿宋" w:eastAsia="仿宋" w:hAnsi="仿宋"/>
          <w:sz w:val="30"/>
          <w:szCs w:val="30"/>
        </w:rPr>
      </w:pPr>
      <w:r w:rsidRPr="00951F3A">
        <w:rPr>
          <w:rFonts w:ascii="仿宋" w:eastAsia="仿宋" w:hAnsi="仿宋" w:hint="eastAsia"/>
          <w:sz w:val="30"/>
          <w:szCs w:val="30"/>
        </w:rPr>
        <w:t xml:space="preserve">                           辽宁省教育厅办公室</w:t>
      </w:r>
    </w:p>
    <w:p w:rsidR="00EE622D" w:rsidRPr="00951F3A" w:rsidRDefault="0033328C" w:rsidP="00951F3A">
      <w:pPr>
        <w:spacing w:line="520" w:lineRule="exact"/>
        <w:ind w:firstLineChars="200" w:firstLine="600"/>
        <w:rPr>
          <w:rFonts w:ascii="仿宋" w:eastAsia="仿宋" w:hAnsi="仿宋"/>
          <w:sz w:val="30"/>
          <w:szCs w:val="30"/>
        </w:rPr>
      </w:pPr>
      <w:r>
        <w:rPr>
          <w:rFonts w:ascii="仿宋" w:eastAsia="仿宋" w:hAnsi="仿宋" w:hint="eastAsia"/>
          <w:sz w:val="30"/>
          <w:szCs w:val="30"/>
        </w:rPr>
        <w:t xml:space="preserve">                             </w:t>
      </w:r>
      <w:r w:rsidR="00951F3A" w:rsidRPr="00951F3A">
        <w:rPr>
          <w:rFonts w:ascii="仿宋" w:eastAsia="仿宋" w:hAnsi="仿宋" w:hint="eastAsia"/>
          <w:sz w:val="30"/>
          <w:szCs w:val="30"/>
        </w:rPr>
        <w:t>2017年1</w:t>
      </w:r>
      <w:r w:rsidR="00951F3A" w:rsidRPr="00951F3A">
        <w:rPr>
          <w:rFonts w:ascii="仿宋" w:eastAsia="仿宋" w:hAnsi="仿宋" w:hint="eastAsia"/>
          <w:sz w:val="30"/>
          <w:szCs w:val="30"/>
        </w:rPr>
        <w:t>月9日</w:t>
      </w:r>
    </w:p>
    <w:sectPr w:rsidR="00EE622D" w:rsidRPr="00951F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1F3A"/>
    <w:rsid w:val="001D771A"/>
    <w:rsid w:val="0033328C"/>
    <w:rsid w:val="005E3F79"/>
    <w:rsid w:val="00951F3A"/>
    <w:rsid w:val="00EE62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9925858">
      <w:bodyDiv w:val="1"/>
      <w:marLeft w:val="0"/>
      <w:marRight w:val="0"/>
      <w:marTop w:val="0"/>
      <w:marBottom w:val="0"/>
      <w:divBdr>
        <w:top w:val="none" w:sz="0" w:space="0" w:color="auto"/>
        <w:left w:val="none" w:sz="0" w:space="0" w:color="auto"/>
        <w:bottom w:val="none" w:sz="0" w:space="0" w:color="auto"/>
        <w:right w:val="none" w:sz="0" w:space="0" w:color="auto"/>
      </w:divBdr>
      <w:divsChild>
        <w:div w:id="1062480758">
          <w:marLeft w:val="0"/>
          <w:marRight w:val="0"/>
          <w:marTop w:val="0"/>
          <w:marBottom w:val="0"/>
          <w:divBdr>
            <w:top w:val="none" w:sz="0" w:space="0" w:color="auto"/>
            <w:left w:val="none" w:sz="0" w:space="0" w:color="auto"/>
            <w:bottom w:val="none" w:sz="0" w:space="0" w:color="auto"/>
            <w:right w:val="none" w:sz="0" w:space="0" w:color="auto"/>
          </w:divBdr>
        </w:div>
        <w:div w:id="1361518207">
          <w:marLeft w:val="300"/>
          <w:marRight w:val="300"/>
          <w:marTop w:val="0"/>
          <w:marBottom w:val="1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纪常鲲</dc:creator>
  <cp:keywords/>
  <dc:description/>
  <cp:lastModifiedBy>纪常鲲</cp:lastModifiedBy>
  <cp:revision>5</cp:revision>
  <dcterms:created xsi:type="dcterms:W3CDTF">2017-01-10T08:09:00Z</dcterms:created>
  <dcterms:modified xsi:type="dcterms:W3CDTF">2017-01-10T08:26:00Z</dcterms:modified>
</cp:coreProperties>
</file>