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4A" w:rsidRPr="005F5D4A" w:rsidRDefault="005F5D4A" w:rsidP="005F5D4A">
      <w:pPr>
        <w:widowControl/>
        <w:shd w:val="clear" w:color="auto" w:fill="FFFFFF"/>
        <w:spacing w:line="374" w:lineRule="atLeast"/>
        <w:jc w:val="left"/>
        <w:rPr>
          <w:rFonts w:ascii="Tahoma" w:eastAsia="宋体" w:hAnsi="Tahoma" w:cs="Tahoma"/>
          <w:color w:val="333333"/>
          <w:kern w:val="0"/>
          <w:sz w:val="13"/>
          <w:szCs w:val="13"/>
        </w:rPr>
      </w:pPr>
      <w:r w:rsidRPr="005F5D4A">
        <w:rPr>
          <w:rFonts w:ascii="黑体" w:eastAsia="黑体" w:hAnsi="黑体" w:cs="Tahoma" w:hint="eastAsia"/>
          <w:color w:val="000000"/>
          <w:kern w:val="0"/>
          <w:sz w:val="17"/>
          <w:szCs w:val="17"/>
          <w:bdr w:val="none" w:sz="0" w:space="0" w:color="auto" w:frame="1"/>
        </w:rPr>
        <w:t>附件</w:t>
      </w:r>
      <w:r w:rsidRPr="005F5D4A">
        <w:rPr>
          <w:rFonts w:ascii="Times New Roman" w:eastAsia="宋体" w:hAnsi="Times New Roman" w:cs="Times New Roman"/>
          <w:color w:val="000000"/>
          <w:kern w:val="0"/>
          <w:sz w:val="17"/>
          <w:szCs w:val="17"/>
          <w:bdr w:val="none" w:sz="0" w:space="0" w:color="auto" w:frame="1"/>
        </w:rPr>
        <w:t>3</w:t>
      </w:r>
    </w:p>
    <w:p w:rsidR="005F5D4A" w:rsidRPr="005F5D4A" w:rsidRDefault="005F5D4A" w:rsidP="005F5D4A">
      <w:pPr>
        <w:widowControl/>
        <w:shd w:val="clear" w:color="auto" w:fill="FFFFFF"/>
        <w:spacing w:line="374" w:lineRule="atLeast"/>
        <w:jc w:val="center"/>
        <w:rPr>
          <w:rFonts w:ascii="Tahoma" w:eastAsia="宋体" w:hAnsi="Tahoma" w:cs="Tahoma"/>
          <w:color w:val="333333"/>
          <w:kern w:val="0"/>
          <w:sz w:val="13"/>
          <w:szCs w:val="13"/>
        </w:rPr>
      </w:pPr>
    </w:p>
    <w:p w:rsidR="005F5D4A" w:rsidRPr="005F5D4A" w:rsidRDefault="005F5D4A" w:rsidP="005F5D4A">
      <w:pPr>
        <w:widowControl/>
        <w:shd w:val="clear" w:color="auto" w:fill="FFFFFF"/>
        <w:spacing w:line="374" w:lineRule="atLeast"/>
        <w:jc w:val="center"/>
        <w:rPr>
          <w:rFonts w:ascii="Tahoma" w:eastAsia="宋体" w:hAnsi="Tahoma" w:cs="Tahoma"/>
          <w:color w:val="333333"/>
          <w:kern w:val="0"/>
          <w:sz w:val="13"/>
          <w:szCs w:val="13"/>
        </w:rPr>
      </w:pPr>
      <w:r w:rsidRPr="005F5D4A">
        <w:rPr>
          <w:rFonts w:ascii="方正小标宋_gbk" w:eastAsia="方正小标宋_gbk" w:hAnsi="Tahoma" w:cs="Tahoma" w:hint="eastAsia"/>
          <w:color w:val="000000"/>
          <w:kern w:val="0"/>
          <w:sz w:val="22"/>
          <w:bdr w:val="none" w:sz="0" w:space="0" w:color="auto" w:frame="1"/>
        </w:rPr>
        <w:t>学院（部）申报课程汇总表（</w:t>
      </w:r>
      <w:r w:rsidRPr="005F5D4A">
        <w:rPr>
          <w:rFonts w:ascii="Times New Roman" w:eastAsia="宋体" w:hAnsi="Times New Roman" w:cs="Times New Roman"/>
          <w:color w:val="000000"/>
          <w:kern w:val="0"/>
          <w:sz w:val="22"/>
          <w:bdr w:val="none" w:sz="0" w:space="0" w:color="auto" w:frame="1"/>
        </w:rPr>
        <w:t>2018</w:t>
      </w:r>
      <w:r w:rsidRPr="005F5D4A">
        <w:rPr>
          <w:rFonts w:ascii="方正小标宋_gbk" w:eastAsia="方正小标宋_gbk" w:hAnsi="inherit" w:cs="Tahoma" w:hint="eastAsia"/>
          <w:color w:val="000000"/>
          <w:kern w:val="0"/>
          <w:sz w:val="22"/>
          <w:bdr w:val="none" w:sz="0" w:space="0" w:color="auto" w:frame="1"/>
        </w:rPr>
        <w:t>年）</w:t>
      </w:r>
    </w:p>
    <w:p w:rsidR="005F5D4A" w:rsidRDefault="005F5D4A" w:rsidP="005F5D4A">
      <w:pPr>
        <w:widowControl/>
        <w:shd w:val="clear" w:color="auto" w:fill="FFFFFF"/>
        <w:spacing w:line="374" w:lineRule="atLeast"/>
        <w:jc w:val="left"/>
        <w:rPr>
          <w:rFonts w:ascii="仿宋_GB2312" w:eastAsia="仿宋_GB2312" w:hAnsi="Tahoma" w:cs="Tahoma"/>
          <w:color w:val="333333"/>
          <w:kern w:val="0"/>
          <w:sz w:val="17"/>
          <w:szCs w:val="17"/>
          <w:bdr w:val="none" w:sz="0" w:space="0" w:color="auto" w:frame="1"/>
        </w:rPr>
      </w:pPr>
    </w:p>
    <w:p w:rsidR="005F5D4A" w:rsidRPr="005F5D4A" w:rsidRDefault="005F5D4A" w:rsidP="005F5D4A">
      <w:pPr>
        <w:widowControl/>
        <w:shd w:val="clear" w:color="auto" w:fill="FFFFFF"/>
        <w:spacing w:line="374" w:lineRule="atLeast"/>
        <w:jc w:val="left"/>
        <w:rPr>
          <w:rFonts w:ascii="Tahoma" w:eastAsia="宋体" w:hAnsi="Tahoma" w:cs="Tahoma"/>
          <w:color w:val="333333"/>
          <w:kern w:val="0"/>
          <w:sz w:val="13"/>
          <w:szCs w:val="13"/>
        </w:rPr>
      </w:pPr>
      <w:r w:rsidRPr="005F5D4A">
        <w:rPr>
          <w:rFonts w:ascii="仿宋_GB2312" w:eastAsia="仿宋_GB2312" w:hAnsi="Tahoma" w:cs="Tahoma" w:hint="eastAsia"/>
          <w:color w:val="333333"/>
          <w:kern w:val="0"/>
          <w:sz w:val="17"/>
          <w:szCs w:val="17"/>
          <w:bdr w:val="none" w:sz="0" w:space="0" w:color="auto" w:frame="1"/>
        </w:rPr>
        <w:t>学院（部门）名称（公章）：</w:t>
      </w:r>
    </w:p>
    <w:tbl>
      <w:tblPr>
        <w:tblpPr w:leftFromText="180" w:rightFromText="180" w:vertAnchor="text" w:horzAnchor="margin" w:tblpY="143"/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1194"/>
        <w:gridCol w:w="1749"/>
        <w:gridCol w:w="1291"/>
        <w:gridCol w:w="2090"/>
        <w:gridCol w:w="1904"/>
      </w:tblGrid>
      <w:tr w:rsidR="005F5D4A" w:rsidRPr="005F5D4A" w:rsidTr="005F5D4A">
        <w:trPr>
          <w:trHeight w:val="450"/>
        </w:trPr>
        <w:tc>
          <w:tcPr>
            <w:tcW w:w="708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inherit" w:eastAsia="仿宋_GB2312" w:hAnsi="inherit" w:cs="Tahoma"/>
                <w:b/>
                <w:bCs/>
                <w:color w:val="333333"/>
                <w:kern w:val="0"/>
                <w:sz w:val="17"/>
              </w:rPr>
              <w:t>序号</w:t>
            </w:r>
          </w:p>
        </w:tc>
        <w:tc>
          <w:tcPr>
            <w:tcW w:w="1194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inherit" w:eastAsia="仿宋_GB2312" w:hAnsi="inherit" w:cs="Tahoma"/>
                <w:b/>
                <w:bCs/>
                <w:color w:val="333333"/>
                <w:kern w:val="0"/>
                <w:sz w:val="17"/>
              </w:rPr>
              <w:t>课程名称</w:t>
            </w:r>
          </w:p>
        </w:tc>
        <w:tc>
          <w:tcPr>
            <w:tcW w:w="1749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inherit" w:eastAsia="仿宋_GB2312" w:hAnsi="inherit" w:cs="Tahoma"/>
                <w:b/>
                <w:bCs/>
                <w:color w:val="333333"/>
                <w:kern w:val="0"/>
                <w:sz w:val="17"/>
              </w:rPr>
              <w:t>课程负责人</w:t>
            </w:r>
          </w:p>
        </w:tc>
        <w:tc>
          <w:tcPr>
            <w:tcW w:w="1291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inherit" w:eastAsia="仿宋_GB2312" w:hAnsi="inherit" w:cs="Tahoma"/>
                <w:b/>
                <w:bCs/>
                <w:color w:val="333333"/>
                <w:kern w:val="0"/>
                <w:sz w:val="17"/>
              </w:rPr>
              <w:t>专业代码</w:t>
            </w:r>
          </w:p>
        </w:tc>
        <w:tc>
          <w:tcPr>
            <w:tcW w:w="2090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inherit" w:eastAsia="仿宋_GB2312" w:hAnsi="inherit" w:cs="Tahoma"/>
                <w:b/>
                <w:bCs/>
                <w:color w:val="333333"/>
                <w:kern w:val="0"/>
                <w:sz w:val="17"/>
              </w:rPr>
              <w:t>课程开设期次</w:t>
            </w:r>
          </w:p>
        </w:tc>
        <w:tc>
          <w:tcPr>
            <w:tcW w:w="1904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inherit" w:eastAsia="仿宋_GB2312" w:hAnsi="inherit" w:cs="Tahoma"/>
                <w:b/>
                <w:bCs/>
                <w:color w:val="333333"/>
                <w:kern w:val="0"/>
                <w:sz w:val="17"/>
              </w:rPr>
              <w:t>开课平台</w:t>
            </w:r>
          </w:p>
        </w:tc>
      </w:tr>
      <w:tr w:rsidR="005F5D4A" w:rsidRPr="005F5D4A" w:rsidTr="005F5D4A">
        <w:trPr>
          <w:trHeight w:val="465"/>
        </w:trPr>
        <w:tc>
          <w:tcPr>
            <w:tcW w:w="708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Times New Roman" w:eastAsia="宋体" w:hAnsi="Times New Roman" w:cs="Times New Roman"/>
                <w:color w:val="333333"/>
                <w:kern w:val="0"/>
                <w:sz w:val="17"/>
                <w:szCs w:val="17"/>
                <w:bdr w:val="none" w:sz="0" w:space="0" w:color="auto" w:frame="1"/>
              </w:rPr>
              <w:t>1</w:t>
            </w:r>
          </w:p>
        </w:tc>
        <w:tc>
          <w:tcPr>
            <w:tcW w:w="119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749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2090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90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</w:tr>
      <w:tr w:rsidR="005F5D4A" w:rsidRPr="005F5D4A" w:rsidTr="005F5D4A">
        <w:trPr>
          <w:trHeight w:val="465"/>
        </w:trPr>
        <w:tc>
          <w:tcPr>
            <w:tcW w:w="708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Times New Roman" w:eastAsia="宋体" w:hAnsi="Times New Roman" w:cs="Times New Roman"/>
                <w:color w:val="333333"/>
                <w:kern w:val="0"/>
                <w:sz w:val="17"/>
                <w:szCs w:val="17"/>
                <w:bdr w:val="none" w:sz="0" w:space="0" w:color="auto" w:frame="1"/>
              </w:rPr>
              <w:t>2</w:t>
            </w:r>
          </w:p>
        </w:tc>
        <w:tc>
          <w:tcPr>
            <w:tcW w:w="119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749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2090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90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</w:tr>
      <w:tr w:rsidR="005F5D4A" w:rsidRPr="005F5D4A" w:rsidTr="005F5D4A">
        <w:trPr>
          <w:trHeight w:val="465"/>
        </w:trPr>
        <w:tc>
          <w:tcPr>
            <w:tcW w:w="708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Times New Roman" w:eastAsia="宋体" w:hAnsi="Times New Roman" w:cs="Times New Roman"/>
                <w:color w:val="333333"/>
                <w:kern w:val="0"/>
                <w:sz w:val="17"/>
                <w:szCs w:val="17"/>
                <w:bdr w:val="none" w:sz="0" w:space="0" w:color="auto" w:frame="1"/>
              </w:rPr>
              <w:t>3</w:t>
            </w:r>
          </w:p>
        </w:tc>
        <w:tc>
          <w:tcPr>
            <w:tcW w:w="119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749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2090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90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</w:tr>
      <w:tr w:rsidR="005F5D4A" w:rsidRPr="005F5D4A" w:rsidTr="005F5D4A">
        <w:trPr>
          <w:trHeight w:val="465"/>
        </w:trPr>
        <w:tc>
          <w:tcPr>
            <w:tcW w:w="708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Times New Roman" w:eastAsia="宋体" w:hAnsi="Times New Roman" w:cs="Times New Roman"/>
                <w:color w:val="333333"/>
                <w:kern w:val="0"/>
                <w:sz w:val="17"/>
                <w:szCs w:val="17"/>
                <w:bdr w:val="none" w:sz="0" w:space="0" w:color="auto" w:frame="1"/>
              </w:rPr>
              <w:t>4</w:t>
            </w:r>
          </w:p>
        </w:tc>
        <w:tc>
          <w:tcPr>
            <w:tcW w:w="119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749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2090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90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</w:tr>
      <w:tr w:rsidR="005F5D4A" w:rsidRPr="005F5D4A" w:rsidTr="005F5D4A">
        <w:trPr>
          <w:trHeight w:val="450"/>
        </w:trPr>
        <w:tc>
          <w:tcPr>
            <w:tcW w:w="708" w:type="dxa"/>
            <w:shd w:val="clear" w:color="auto" w:fill="FFFFFF"/>
            <w:vAlign w:val="center"/>
            <w:hideMark/>
          </w:tcPr>
          <w:p w:rsidR="005F5D4A" w:rsidRPr="005F5D4A" w:rsidRDefault="005F5D4A" w:rsidP="005F5D4A">
            <w:pPr>
              <w:widowControl/>
              <w:jc w:val="center"/>
              <w:rPr>
                <w:rFonts w:ascii="Tahoma" w:eastAsia="宋体" w:hAnsi="Tahoma" w:cs="Tahoma"/>
                <w:color w:val="333333"/>
                <w:kern w:val="0"/>
                <w:sz w:val="13"/>
                <w:szCs w:val="13"/>
              </w:rPr>
            </w:pPr>
            <w:r w:rsidRPr="005F5D4A">
              <w:rPr>
                <w:rFonts w:ascii="Times New Roman" w:eastAsia="宋体" w:hAnsi="Times New Roman" w:cs="Times New Roman"/>
                <w:color w:val="333333"/>
                <w:kern w:val="0"/>
                <w:sz w:val="17"/>
                <w:szCs w:val="17"/>
                <w:bdr w:val="none" w:sz="0" w:space="0" w:color="auto" w:frame="1"/>
              </w:rPr>
              <w:t>5</w:t>
            </w:r>
          </w:p>
        </w:tc>
        <w:tc>
          <w:tcPr>
            <w:tcW w:w="119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749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291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2090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  <w:tc>
          <w:tcPr>
            <w:tcW w:w="1904" w:type="dxa"/>
            <w:shd w:val="clear" w:color="auto" w:fill="FFFFFF"/>
            <w:hideMark/>
          </w:tcPr>
          <w:p w:rsidR="005F5D4A" w:rsidRPr="005F5D4A" w:rsidRDefault="005F5D4A" w:rsidP="005F5D4A">
            <w:pPr>
              <w:widowControl/>
              <w:jc w:val="left"/>
              <w:rPr>
                <w:rFonts w:ascii="inherit" w:eastAsia="宋体" w:hAnsi="inherit" w:cs="Tahoma" w:hint="eastAsia"/>
                <w:color w:val="333333"/>
                <w:kern w:val="0"/>
                <w:sz w:val="13"/>
                <w:szCs w:val="13"/>
              </w:rPr>
            </w:pPr>
          </w:p>
        </w:tc>
      </w:tr>
    </w:tbl>
    <w:p w:rsidR="005F5D4A" w:rsidRPr="005F5D4A" w:rsidRDefault="005F5D4A" w:rsidP="005F5D4A">
      <w:pPr>
        <w:widowControl/>
        <w:shd w:val="clear" w:color="auto" w:fill="FFFFFF"/>
        <w:spacing w:line="374" w:lineRule="atLeast"/>
        <w:ind w:firstLine="418"/>
        <w:jc w:val="left"/>
        <w:rPr>
          <w:rFonts w:ascii="Tahoma" w:eastAsia="宋体" w:hAnsi="Tahoma" w:cs="Tahoma"/>
          <w:color w:val="333333"/>
          <w:kern w:val="0"/>
          <w:sz w:val="13"/>
          <w:szCs w:val="13"/>
        </w:rPr>
      </w:pPr>
      <w:r w:rsidRPr="005F5D4A">
        <w:rPr>
          <w:rFonts w:ascii="仿宋_GB2312" w:eastAsia="仿宋_GB2312" w:hAnsi="Tahoma" w:cs="Tahoma" w:hint="eastAsia"/>
          <w:color w:val="333333"/>
          <w:kern w:val="0"/>
          <w:sz w:val="13"/>
          <w:szCs w:val="13"/>
          <w:bdr w:val="none" w:sz="0" w:space="0" w:color="auto" w:frame="1"/>
        </w:rPr>
        <w:t>说明：</w:t>
      </w:r>
    </w:p>
    <w:p w:rsidR="005F5D4A" w:rsidRPr="005F5D4A" w:rsidRDefault="005F5D4A" w:rsidP="005F5D4A">
      <w:pPr>
        <w:widowControl/>
        <w:shd w:val="clear" w:color="auto" w:fill="FFFFFF"/>
        <w:spacing w:line="374" w:lineRule="atLeast"/>
        <w:ind w:firstLine="418"/>
        <w:jc w:val="left"/>
        <w:rPr>
          <w:rFonts w:ascii="Tahoma" w:eastAsia="宋体" w:hAnsi="Tahoma" w:cs="Tahoma"/>
          <w:color w:val="333333"/>
          <w:kern w:val="0"/>
          <w:sz w:val="13"/>
          <w:szCs w:val="13"/>
        </w:rPr>
      </w:pPr>
      <w:r w:rsidRPr="005F5D4A">
        <w:rPr>
          <w:rFonts w:ascii="Times New Roman" w:eastAsia="宋体" w:hAnsi="Times New Roman" w:cs="Times New Roman"/>
          <w:color w:val="333333"/>
          <w:kern w:val="0"/>
          <w:sz w:val="13"/>
          <w:szCs w:val="13"/>
          <w:bdr w:val="none" w:sz="0" w:space="0" w:color="auto" w:frame="1"/>
        </w:rPr>
        <w:t> 1.</w:t>
      </w:r>
      <w:r w:rsidRPr="005F5D4A">
        <w:rPr>
          <w:rFonts w:ascii="Times New Roman" w:eastAsia="宋体" w:hAnsi="Times New Roman" w:cs="Times New Roman"/>
          <w:color w:val="333333"/>
          <w:kern w:val="0"/>
          <w:sz w:val="13"/>
        </w:rPr>
        <w:t> </w:t>
      </w:r>
      <w:r w:rsidRPr="005F5D4A">
        <w:rPr>
          <w:rFonts w:ascii="仿宋_GB2312" w:eastAsia="仿宋_GB2312" w:hAnsi="Tahoma" w:cs="Tahoma" w:hint="eastAsia"/>
          <w:color w:val="333333"/>
          <w:kern w:val="0"/>
          <w:sz w:val="13"/>
          <w:szCs w:val="13"/>
          <w:bdr w:val="none" w:sz="0" w:space="0" w:color="auto" w:frame="1"/>
        </w:rPr>
        <w:t>专业代码指《普通高等学校本科专业目录（</w:t>
      </w:r>
      <w:r w:rsidRPr="005F5D4A">
        <w:rPr>
          <w:rFonts w:ascii="Times New Roman" w:eastAsia="宋体" w:hAnsi="Times New Roman" w:cs="Times New Roman"/>
          <w:color w:val="333333"/>
          <w:kern w:val="0"/>
          <w:sz w:val="13"/>
          <w:szCs w:val="13"/>
          <w:bdr w:val="none" w:sz="0" w:space="0" w:color="auto" w:frame="1"/>
        </w:rPr>
        <w:t>2012</w:t>
      </w:r>
      <w:r w:rsidRPr="005F5D4A">
        <w:rPr>
          <w:rFonts w:ascii="仿宋_GB2312" w:eastAsia="仿宋_GB2312" w:hAnsi="Tahoma" w:cs="Tahoma" w:hint="eastAsia"/>
          <w:color w:val="333333"/>
          <w:kern w:val="0"/>
          <w:sz w:val="13"/>
          <w:szCs w:val="13"/>
          <w:bdr w:val="none" w:sz="0" w:space="0" w:color="auto" w:frame="1"/>
        </w:rPr>
        <w:t>年）》中的专业类代码，四位数字，没有对应学科专业的课程本科填写“</w:t>
      </w:r>
      <w:r w:rsidRPr="005F5D4A">
        <w:rPr>
          <w:rFonts w:ascii="Times New Roman" w:eastAsia="宋体" w:hAnsi="Times New Roman" w:cs="Times New Roman"/>
          <w:color w:val="333333"/>
          <w:kern w:val="0"/>
          <w:sz w:val="13"/>
          <w:szCs w:val="13"/>
          <w:bdr w:val="none" w:sz="0" w:space="0" w:color="auto" w:frame="1"/>
        </w:rPr>
        <w:t>0000”</w:t>
      </w:r>
      <w:r w:rsidRPr="005F5D4A">
        <w:rPr>
          <w:rFonts w:ascii="仿宋_GB2312" w:eastAsia="仿宋_GB2312" w:hAnsi="Tahoma" w:cs="Tahoma" w:hint="eastAsia"/>
          <w:color w:val="333333"/>
          <w:kern w:val="0"/>
          <w:sz w:val="13"/>
          <w:szCs w:val="13"/>
          <w:bdr w:val="none" w:sz="0" w:space="0" w:color="auto" w:frame="1"/>
        </w:rPr>
        <w:t>；</w:t>
      </w:r>
    </w:p>
    <w:p w:rsidR="005F5D4A" w:rsidRPr="005F5D4A" w:rsidRDefault="005F5D4A" w:rsidP="005F5D4A">
      <w:pPr>
        <w:widowControl/>
        <w:shd w:val="clear" w:color="auto" w:fill="FFFFFF"/>
        <w:spacing w:line="374" w:lineRule="atLeast"/>
        <w:ind w:firstLine="418"/>
        <w:jc w:val="left"/>
        <w:rPr>
          <w:rFonts w:ascii="Tahoma" w:eastAsia="宋体" w:hAnsi="Tahoma" w:cs="Tahoma"/>
          <w:color w:val="333333"/>
          <w:kern w:val="0"/>
          <w:sz w:val="13"/>
          <w:szCs w:val="13"/>
        </w:rPr>
      </w:pPr>
      <w:r w:rsidRPr="005F5D4A">
        <w:rPr>
          <w:rFonts w:ascii="Times New Roman" w:eastAsia="宋体" w:hAnsi="Times New Roman" w:cs="Times New Roman"/>
          <w:color w:val="333333"/>
          <w:kern w:val="0"/>
          <w:sz w:val="13"/>
          <w:szCs w:val="13"/>
          <w:bdr w:val="none" w:sz="0" w:space="0" w:color="auto" w:frame="1"/>
        </w:rPr>
        <w:t> 2.</w:t>
      </w:r>
      <w:r w:rsidRPr="005F5D4A">
        <w:rPr>
          <w:rFonts w:ascii="Times New Roman" w:eastAsia="宋体" w:hAnsi="Times New Roman" w:cs="Times New Roman"/>
          <w:color w:val="333333"/>
          <w:kern w:val="0"/>
          <w:sz w:val="13"/>
        </w:rPr>
        <w:t> </w:t>
      </w:r>
      <w:r w:rsidRPr="005F5D4A">
        <w:rPr>
          <w:rFonts w:ascii="仿宋_GB2312" w:eastAsia="仿宋_GB2312" w:hAnsi="Tahoma" w:cs="Tahoma" w:hint="eastAsia"/>
          <w:color w:val="333333"/>
          <w:kern w:val="0"/>
          <w:sz w:val="13"/>
          <w:szCs w:val="13"/>
          <w:bdr w:val="none" w:sz="0" w:space="0" w:color="auto" w:frame="1"/>
        </w:rPr>
        <w:t>课程开设期次指课程在开课平台已完成运行的总计学期次数。</w:t>
      </w:r>
    </w:p>
    <w:p w:rsidR="0049627D" w:rsidRPr="005F5D4A" w:rsidRDefault="0049627D"/>
    <w:sectPr w:rsidR="0049627D" w:rsidRPr="005F5D4A" w:rsidSect="0067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BBA" w:rsidRDefault="005E7BBA" w:rsidP="005F5D4A">
      <w:r>
        <w:separator/>
      </w:r>
    </w:p>
  </w:endnote>
  <w:endnote w:type="continuationSeparator" w:id="1">
    <w:p w:rsidR="005E7BBA" w:rsidRDefault="005E7BBA" w:rsidP="005F5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BBA" w:rsidRDefault="005E7BBA" w:rsidP="005F5D4A">
      <w:r>
        <w:separator/>
      </w:r>
    </w:p>
  </w:footnote>
  <w:footnote w:type="continuationSeparator" w:id="1">
    <w:p w:rsidR="005E7BBA" w:rsidRDefault="005E7BBA" w:rsidP="005F5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D4A"/>
    <w:rsid w:val="0049627D"/>
    <w:rsid w:val="005E7BBA"/>
    <w:rsid w:val="005F5D4A"/>
    <w:rsid w:val="0067796B"/>
    <w:rsid w:val="00C82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D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5D4A"/>
    <w:rPr>
      <w:sz w:val="18"/>
      <w:szCs w:val="18"/>
    </w:rPr>
  </w:style>
  <w:style w:type="paragraph" w:styleId="a5">
    <w:name w:val="Normal (Web)"/>
    <w:basedOn w:val="a"/>
    <w:uiPriority w:val="99"/>
    <w:unhideWhenUsed/>
    <w:rsid w:val="005F5D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5D4A"/>
    <w:rPr>
      <w:b/>
      <w:bCs/>
    </w:rPr>
  </w:style>
  <w:style w:type="character" w:customStyle="1" w:styleId="apple-converted-space">
    <w:name w:val="apple-converted-space"/>
    <w:basedOn w:val="a0"/>
    <w:rsid w:val="005F5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张丽梅</dc:creator>
  <cp:keywords/>
  <dc:description/>
  <cp:lastModifiedBy>张丽梅</cp:lastModifiedBy>
  <cp:revision>3</cp:revision>
  <dcterms:created xsi:type="dcterms:W3CDTF">2018-08-04T01:40:00Z</dcterms:created>
  <dcterms:modified xsi:type="dcterms:W3CDTF">2018-08-04T02:25:00Z</dcterms:modified>
</cp:coreProperties>
</file>