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FE96" w14:textId="77777777" w:rsidR="00A967C2" w:rsidRDefault="00A967C2" w:rsidP="00A967C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3159DD">
        <w:rPr>
          <w:rFonts w:ascii="黑体" w:eastAsia="黑体" w:hAnsi="黑体" w:hint="eastAsia"/>
          <w:sz w:val="32"/>
          <w:szCs w:val="32"/>
        </w:rPr>
        <w:t>附件1：</w:t>
      </w:r>
    </w:p>
    <w:p w14:paraId="75D5978E" w14:textId="77777777" w:rsidR="00A967C2" w:rsidRDefault="00A967C2" w:rsidP="00A967C2">
      <w:pPr>
        <w:widowControl/>
        <w:jc w:val="center"/>
        <w:rPr>
          <w:rFonts w:ascii="方正小标宋简体" w:eastAsia="方正小标宋简体"/>
          <w:color w:val="333333"/>
          <w:sz w:val="36"/>
          <w:szCs w:val="36"/>
        </w:rPr>
      </w:pPr>
      <w:r w:rsidRPr="003159DD">
        <w:rPr>
          <w:rFonts w:ascii="方正小标宋简体" w:eastAsia="方正小标宋简体" w:hint="eastAsia"/>
          <w:color w:val="333333"/>
          <w:sz w:val="36"/>
          <w:szCs w:val="36"/>
        </w:rPr>
        <w:t>基层教研活动阶段性总结（模板）</w:t>
      </w:r>
    </w:p>
    <w:p w14:paraId="1E242557" w14:textId="77777777" w:rsidR="00A967C2" w:rsidRDefault="00A967C2" w:rsidP="00A967C2">
      <w:pPr>
        <w:widowControl/>
        <w:rPr>
          <w:rFonts w:ascii="黑体" w:eastAsia="黑体" w:hAnsi="黑体"/>
          <w:sz w:val="32"/>
          <w:szCs w:val="32"/>
        </w:rPr>
      </w:pPr>
      <w:r w:rsidRPr="003159DD">
        <w:rPr>
          <w:rFonts w:ascii="黑体" w:eastAsia="黑体" w:hAnsi="黑体" w:hint="eastAsia"/>
          <w:sz w:val="32"/>
          <w:szCs w:val="32"/>
        </w:rPr>
        <w:t>一、整体情况</w:t>
      </w:r>
    </w:p>
    <w:p w14:paraId="6BB92CBB" w14:textId="77777777" w:rsidR="00A967C2" w:rsidRDefault="00A967C2" w:rsidP="00A967C2">
      <w:pPr>
        <w:widowControl/>
        <w:rPr>
          <w:rFonts w:ascii="黑体" w:eastAsia="黑体" w:hAnsi="黑体"/>
          <w:sz w:val="32"/>
          <w:szCs w:val="32"/>
        </w:rPr>
      </w:pPr>
    </w:p>
    <w:p w14:paraId="39F5EFA1" w14:textId="77777777" w:rsidR="00A967C2" w:rsidRDefault="00A967C2" w:rsidP="00A967C2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二、特色亮点</w:t>
      </w:r>
    </w:p>
    <w:p w14:paraId="2AF6CA55" w14:textId="77777777" w:rsidR="00A967C2" w:rsidRPr="00D32F05" w:rsidRDefault="00A967C2" w:rsidP="00A967C2">
      <w:pPr>
        <w:widowControl/>
        <w:ind w:firstLineChars="200" w:firstLine="640"/>
        <w:rPr>
          <w:rFonts w:ascii="Times New Roman" w:eastAsia="方正仿宋_GBK" w:hAnsi="Times New Roman"/>
          <w:bCs/>
          <w:i/>
          <w:color w:val="7F7F7F"/>
          <w:sz w:val="32"/>
          <w:szCs w:val="32"/>
        </w:rPr>
      </w:pPr>
      <w:r w:rsidRPr="00D32F05"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能够反映学院优势特色、具有推广价值的经验做法</w:t>
      </w:r>
    </w:p>
    <w:p w14:paraId="58BCE65C" w14:textId="77777777" w:rsidR="00A967C2" w:rsidRDefault="00A967C2" w:rsidP="00A967C2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三、存在问题</w:t>
      </w:r>
    </w:p>
    <w:p w14:paraId="61DE3C33" w14:textId="77777777" w:rsidR="00A967C2" w:rsidRPr="00D32F05" w:rsidRDefault="00A967C2" w:rsidP="00A967C2">
      <w:pPr>
        <w:ind w:firstLineChars="200" w:firstLine="640"/>
        <w:jc w:val="left"/>
        <w:rPr>
          <w:rFonts w:ascii="Times New Roman" w:eastAsia="方正仿宋_GBK" w:hAnsi="Times New Roman"/>
          <w:bCs/>
          <w:i/>
          <w:color w:val="7F7F7F"/>
          <w:sz w:val="32"/>
          <w:szCs w:val="32"/>
        </w:rPr>
      </w:pPr>
      <w:r w:rsidRPr="00D32F05"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请从</w:t>
      </w:r>
      <w:r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运行</w:t>
      </w:r>
      <w:r w:rsidRPr="00D32F05"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方式、工作</w:t>
      </w:r>
      <w:r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成效、制度保障</w:t>
      </w:r>
      <w:r w:rsidRPr="00D32F05"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等方面提出问题</w:t>
      </w:r>
    </w:p>
    <w:p w14:paraId="25B85622" w14:textId="77777777" w:rsidR="00A967C2" w:rsidRDefault="00A967C2" w:rsidP="00A967C2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四、下一步工作计划</w:t>
      </w:r>
    </w:p>
    <w:p w14:paraId="2BCD1585" w14:textId="77777777" w:rsidR="00A967C2" w:rsidRPr="001C4C1A" w:rsidRDefault="00A967C2" w:rsidP="00A967C2">
      <w:pPr>
        <w:widowControl/>
        <w:ind w:firstLineChars="200" w:firstLine="640"/>
        <w:rPr>
          <w:rFonts w:ascii="Times New Roman" w:eastAsia="方正仿宋_GBK" w:hAnsi="Times New Roman"/>
          <w:bCs/>
          <w:i/>
          <w:color w:val="7F7F7F"/>
          <w:sz w:val="32"/>
          <w:szCs w:val="32"/>
        </w:rPr>
      </w:pPr>
      <w:r w:rsidRPr="001C4C1A"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探索基层教学组织内涵式发展的举措等</w:t>
      </w:r>
    </w:p>
    <w:p w14:paraId="75BF4782" w14:textId="77777777" w:rsidR="00A967C2" w:rsidRDefault="00A967C2" w:rsidP="00A967C2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五、典型案例</w:t>
      </w:r>
    </w:p>
    <w:p w14:paraId="53B03466" w14:textId="66CC5EAC" w:rsidR="00D63B3B" w:rsidRPr="00A967C2" w:rsidRDefault="00A967C2" w:rsidP="00A967C2">
      <w:pPr>
        <w:ind w:firstLineChars="200" w:firstLine="640"/>
        <w:jc w:val="left"/>
        <w:rPr>
          <w:rFonts w:ascii="Times New Roman" w:eastAsia="仿宋_GB2312" w:hAnsi="Times New Roman" w:hint="eastAsia"/>
          <w:b/>
          <w:bCs/>
          <w:color w:val="7F7F7F"/>
          <w:sz w:val="32"/>
          <w:szCs w:val="32"/>
        </w:rPr>
      </w:pPr>
      <w:r>
        <w:rPr>
          <w:rFonts w:ascii="Times New Roman" w:eastAsia="方正仿宋_GBK" w:hAnsi="Times New Roman" w:hint="eastAsia"/>
          <w:bCs/>
          <w:i/>
          <w:color w:val="7F7F7F"/>
          <w:sz w:val="32"/>
          <w:szCs w:val="32"/>
        </w:rPr>
        <w:t>可以向全校推荐的典型案例，若无，可不写该点</w:t>
      </w:r>
    </w:p>
    <w:sectPr w:rsidR="00D63B3B" w:rsidRPr="00A9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FA97" w14:textId="77777777" w:rsidR="0080459D" w:rsidRDefault="0080459D" w:rsidP="00A967C2">
      <w:r>
        <w:separator/>
      </w:r>
    </w:p>
  </w:endnote>
  <w:endnote w:type="continuationSeparator" w:id="0">
    <w:p w14:paraId="0FE2882D" w14:textId="77777777" w:rsidR="0080459D" w:rsidRDefault="0080459D" w:rsidP="00A9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AA24" w14:textId="77777777" w:rsidR="0080459D" w:rsidRDefault="0080459D" w:rsidP="00A967C2">
      <w:r>
        <w:separator/>
      </w:r>
    </w:p>
  </w:footnote>
  <w:footnote w:type="continuationSeparator" w:id="0">
    <w:p w14:paraId="18AE15AB" w14:textId="77777777" w:rsidR="0080459D" w:rsidRDefault="0080459D" w:rsidP="00A9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3B"/>
    <w:rsid w:val="0080459D"/>
    <w:rsid w:val="00A967C2"/>
    <w:rsid w:val="00D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39193"/>
  <w15:chartTrackingRefBased/>
  <w15:docId w15:val="{8E866F9C-7D53-4503-BBCA-9EB71348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7C2"/>
    <w:rPr>
      <w:sz w:val="18"/>
      <w:szCs w:val="18"/>
    </w:rPr>
  </w:style>
  <w:style w:type="table" w:styleId="a7">
    <w:name w:val="Table Grid"/>
    <w:basedOn w:val="a1"/>
    <w:uiPriority w:val="39"/>
    <w:rsid w:val="00A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顾洁文</dc:creator>
  <cp:keywords/>
  <dc:description/>
  <cp:lastModifiedBy>顾洁文</cp:lastModifiedBy>
  <cp:revision>2</cp:revision>
  <dcterms:created xsi:type="dcterms:W3CDTF">2023-06-13T07:26:00Z</dcterms:created>
  <dcterms:modified xsi:type="dcterms:W3CDTF">2023-06-13T07:27:00Z</dcterms:modified>
</cp:coreProperties>
</file>