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8E" w:rsidRPr="00731E8E" w:rsidRDefault="00731E8E" w:rsidP="00B85DFC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731E8E">
        <w:rPr>
          <w:rFonts w:ascii="仿宋" w:eastAsia="仿宋" w:hAnsi="仿宋" w:hint="eastAsia"/>
          <w:sz w:val="30"/>
          <w:szCs w:val="30"/>
        </w:rPr>
        <w:t>附件2</w:t>
      </w:r>
    </w:p>
    <w:p w:rsidR="001C347E" w:rsidRPr="00620475" w:rsidRDefault="00620475" w:rsidP="00235EDF">
      <w:pPr>
        <w:spacing w:afterLines="100"/>
        <w:jc w:val="center"/>
        <w:rPr>
          <w:rFonts w:ascii="黑体" w:eastAsia="黑体" w:hAnsi="黑体"/>
          <w:sz w:val="32"/>
          <w:szCs w:val="32"/>
        </w:rPr>
      </w:pPr>
      <w:r w:rsidRPr="00620475">
        <w:rPr>
          <w:rFonts w:ascii="黑体" w:eastAsia="黑体" w:hAnsi="黑体" w:hint="eastAsia"/>
          <w:sz w:val="32"/>
          <w:szCs w:val="32"/>
        </w:rPr>
        <w:t>2015级蓝色英才班学生赴国内</w:t>
      </w:r>
      <w:r w:rsidR="007E31B2">
        <w:rPr>
          <w:rFonts w:ascii="黑体" w:eastAsia="黑体" w:hAnsi="黑体" w:hint="eastAsia"/>
          <w:sz w:val="32"/>
          <w:szCs w:val="32"/>
        </w:rPr>
        <w:t>高校</w:t>
      </w:r>
      <w:r w:rsidRPr="00620475">
        <w:rPr>
          <w:rFonts w:ascii="黑体" w:eastAsia="黑体" w:hAnsi="黑体" w:hint="eastAsia"/>
          <w:sz w:val="32"/>
          <w:szCs w:val="32"/>
        </w:rPr>
        <w:t>交流学习名额分配表</w:t>
      </w:r>
    </w:p>
    <w:p w:rsidR="00620475" w:rsidRDefault="00620475" w:rsidP="00B85DFC">
      <w:pPr>
        <w:rPr>
          <w:rFonts w:ascii="仿宋" w:eastAsia="仿宋" w:hAnsi="仿宋"/>
          <w:sz w:val="30"/>
          <w:szCs w:val="30"/>
        </w:rPr>
      </w:pPr>
      <w:r w:rsidRPr="00620475">
        <w:rPr>
          <w:rFonts w:ascii="仿宋" w:eastAsia="仿宋" w:hAnsi="仿宋" w:hint="eastAsia"/>
          <w:sz w:val="30"/>
          <w:szCs w:val="30"/>
        </w:rPr>
        <w:t>一、海洋生命班及海洋科技班名额分配表</w:t>
      </w:r>
    </w:p>
    <w:tbl>
      <w:tblPr>
        <w:tblStyle w:val="a6"/>
        <w:tblW w:w="0" w:type="auto"/>
        <w:tblLook w:val="04A0"/>
      </w:tblPr>
      <w:tblGrid>
        <w:gridCol w:w="959"/>
        <w:gridCol w:w="2977"/>
        <w:gridCol w:w="2409"/>
        <w:gridCol w:w="2601"/>
      </w:tblGrid>
      <w:tr w:rsidR="00620475" w:rsidTr="00B85DFC">
        <w:trPr>
          <w:trHeight w:hRule="exact" w:val="510"/>
        </w:trPr>
        <w:tc>
          <w:tcPr>
            <w:tcW w:w="95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序号</w:t>
            </w:r>
          </w:p>
        </w:tc>
        <w:tc>
          <w:tcPr>
            <w:tcW w:w="2977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专业</w:t>
            </w:r>
          </w:p>
        </w:tc>
        <w:tc>
          <w:tcPr>
            <w:tcW w:w="240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中国海洋大学</w:t>
            </w:r>
          </w:p>
        </w:tc>
        <w:tc>
          <w:tcPr>
            <w:tcW w:w="2601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上海海洋大学</w:t>
            </w:r>
          </w:p>
        </w:tc>
      </w:tr>
      <w:tr w:rsidR="00620475" w:rsidTr="00B85DFC">
        <w:trPr>
          <w:trHeight w:hRule="exact" w:val="510"/>
        </w:trPr>
        <w:tc>
          <w:tcPr>
            <w:tcW w:w="95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  <w:tc>
          <w:tcPr>
            <w:tcW w:w="2977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水产养殖学</w:t>
            </w:r>
          </w:p>
        </w:tc>
        <w:tc>
          <w:tcPr>
            <w:tcW w:w="240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3</w:t>
            </w:r>
          </w:p>
        </w:tc>
        <w:tc>
          <w:tcPr>
            <w:tcW w:w="2601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2</w:t>
            </w:r>
          </w:p>
        </w:tc>
      </w:tr>
      <w:tr w:rsidR="00620475" w:rsidTr="00B85DFC">
        <w:trPr>
          <w:trHeight w:hRule="exact" w:val="510"/>
        </w:trPr>
        <w:tc>
          <w:tcPr>
            <w:tcW w:w="95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2</w:t>
            </w:r>
          </w:p>
        </w:tc>
        <w:tc>
          <w:tcPr>
            <w:tcW w:w="2977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生物科学</w:t>
            </w:r>
          </w:p>
        </w:tc>
        <w:tc>
          <w:tcPr>
            <w:tcW w:w="240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0</w:t>
            </w:r>
          </w:p>
        </w:tc>
        <w:tc>
          <w:tcPr>
            <w:tcW w:w="2601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</w:tr>
      <w:tr w:rsidR="00620475" w:rsidTr="00B85DFC">
        <w:trPr>
          <w:trHeight w:hRule="exact" w:val="510"/>
        </w:trPr>
        <w:tc>
          <w:tcPr>
            <w:tcW w:w="95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3</w:t>
            </w:r>
          </w:p>
        </w:tc>
        <w:tc>
          <w:tcPr>
            <w:tcW w:w="2977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生物技术</w:t>
            </w:r>
          </w:p>
        </w:tc>
        <w:tc>
          <w:tcPr>
            <w:tcW w:w="240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2</w:t>
            </w:r>
          </w:p>
        </w:tc>
        <w:tc>
          <w:tcPr>
            <w:tcW w:w="2601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2</w:t>
            </w:r>
          </w:p>
        </w:tc>
      </w:tr>
      <w:tr w:rsidR="00620475" w:rsidTr="00B85DFC">
        <w:trPr>
          <w:trHeight w:hRule="exact" w:val="510"/>
        </w:trPr>
        <w:tc>
          <w:tcPr>
            <w:tcW w:w="95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4</w:t>
            </w:r>
          </w:p>
        </w:tc>
        <w:tc>
          <w:tcPr>
            <w:tcW w:w="2977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水族科学与技术</w:t>
            </w:r>
          </w:p>
        </w:tc>
        <w:tc>
          <w:tcPr>
            <w:tcW w:w="240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0</w:t>
            </w:r>
          </w:p>
        </w:tc>
        <w:tc>
          <w:tcPr>
            <w:tcW w:w="2601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</w:tr>
      <w:tr w:rsidR="00620475" w:rsidTr="00B85DFC">
        <w:trPr>
          <w:trHeight w:hRule="exact" w:val="510"/>
        </w:trPr>
        <w:tc>
          <w:tcPr>
            <w:tcW w:w="95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5</w:t>
            </w:r>
          </w:p>
        </w:tc>
        <w:tc>
          <w:tcPr>
            <w:tcW w:w="2977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海洋资源与环境</w:t>
            </w:r>
          </w:p>
        </w:tc>
        <w:tc>
          <w:tcPr>
            <w:tcW w:w="240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  <w:tc>
          <w:tcPr>
            <w:tcW w:w="2601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0</w:t>
            </w:r>
          </w:p>
        </w:tc>
      </w:tr>
      <w:tr w:rsidR="00620475" w:rsidTr="00B85DFC">
        <w:trPr>
          <w:trHeight w:hRule="exact" w:val="510"/>
        </w:trPr>
        <w:tc>
          <w:tcPr>
            <w:tcW w:w="95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6</w:t>
            </w:r>
          </w:p>
        </w:tc>
        <w:tc>
          <w:tcPr>
            <w:tcW w:w="2977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海洋渔业科学与技术</w:t>
            </w:r>
          </w:p>
        </w:tc>
        <w:tc>
          <w:tcPr>
            <w:tcW w:w="240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  <w:tc>
          <w:tcPr>
            <w:tcW w:w="2601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0</w:t>
            </w:r>
          </w:p>
        </w:tc>
      </w:tr>
      <w:tr w:rsidR="00620475" w:rsidTr="00B85DFC">
        <w:trPr>
          <w:trHeight w:hRule="exact" w:val="510"/>
        </w:trPr>
        <w:tc>
          <w:tcPr>
            <w:tcW w:w="95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7</w:t>
            </w:r>
          </w:p>
        </w:tc>
        <w:tc>
          <w:tcPr>
            <w:tcW w:w="2977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食品科学与工程</w:t>
            </w:r>
          </w:p>
        </w:tc>
        <w:tc>
          <w:tcPr>
            <w:tcW w:w="240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  <w:tc>
          <w:tcPr>
            <w:tcW w:w="2601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</w:tr>
      <w:tr w:rsidR="00620475" w:rsidTr="00B85DFC">
        <w:trPr>
          <w:trHeight w:hRule="exact" w:val="510"/>
        </w:trPr>
        <w:tc>
          <w:tcPr>
            <w:tcW w:w="95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8</w:t>
            </w:r>
          </w:p>
        </w:tc>
        <w:tc>
          <w:tcPr>
            <w:tcW w:w="2977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食品质量与安全</w:t>
            </w:r>
          </w:p>
        </w:tc>
        <w:tc>
          <w:tcPr>
            <w:tcW w:w="240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0</w:t>
            </w:r>
          </w:p>
        </w:tc>
        <w:tc>
          <w:tcPr>
            <w:tcW w:w="2601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</w:tr>
      <w:tr w:rsidR="00620475" w:rsidTr="00B85DFC">
        <w:trPr>
          <w:trHeight w:hRule="exact" w:val="510"/>
        </w:trPr>
        <w:tc>
          <w:tcPr>
            <w:tcW w:w="95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9</w:t>
            </w:r>
          </w:p>
        </w:tc>
        <w:tc>
          <w:tcPr>
            <w:tcW w:w="2977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海洋科学类</w:t>
            </w:r>
          </w:p>
        </w:tc>
        <w:tc>
          <w:tcPr>
            <w:tcW w:w="240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  <w:tc>
          <w:tcPr>
            <w:tcW w:w="2601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</w:tr>
      <w:tr w:rsidR="00620475" w:rsidTr="00B85DFC">
        <w:trPr>
          <w:trHeight w:hRule="exact" w:val="510"/>
        </w:trPr>
        <w:tc>
          <w:tcPr>
            <w:tcW w:w="95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10</w:t>
            </w:r>
          </w:p>
        </w:tc>
        <w:tc>
          <w:tcPr>
            <w:tcW w:w="2977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环境科学与工程类</w:t>
            </w:r>
          </w:p>
        </w:tc>
        <w:tc>
          <w:tcPr>
            <w:tcW w:w="2409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  <w:tc>
          <w:tcPr>
            <w:tcW w:w="2601" w:type="dxa"/>
            <w:vAlign w:val="center"/>
          </w:tcPr>
          <w:p w:rsidR="00620475" w:rsidRPr="00620475" w:rsidRDefault="00620475" w:rsidP="0062047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</w:tr>
      <w:tr w:rsidR="00235EDF" w:rsidTr="00CD4D2F">
        <w:trPr>
          <w:trHeight w:hRule="exact" w:val="510"/>
        </w:trPr>
        <w:tc>
          <w:tcPr>
            <w:tcW w:w="3936" w:type="dxa"/>
            <w:gridSpan w:val="2"/>
            <w:vAlign w:val="center"/>
          </w:tcPr>
          <w:p w:rsidR="00235EDF" w:rsidRPr="00620475" w:rsidRDefault="00235EDF" w:rsidP="00620475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合计</w:t>
            </w:r>
          </w:p>
        </w:tc>
        <w:tc>
          <w:tcPr>
            <w:tcW w:w="2409" w:type="dxa"/>
            <w:vAlign w:val="center"/>
          </w:tcPr>
          <w:p w:rsidR="00235EDF" w:rsidRPr="00620475" w:rsidRDefault="00235EDF" w:rsidP="00620475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10</w:t>
            </w:r>
          </w:p>
        </w:tc>
        <w:tc>
          <w:tcPr>
            <w:tcW w:w="2601" w:type="dxa"/>
            <w:vAlign w:val="center"/>
          </w:tcPr>
          <w:p w:rsidR="00235EDF" w:rsidRPr="00620475" w:rsidRDefault="00235EDF" w:rsidP="00620475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10</w:t>
            </w:r>
          </w:p>
        </w:tc>
      </w:tr>
    </w:tbl>
    <w:p w:rsidR="00620475" w:rsidRDefault="00620475" w:rsidP="0062047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Pr="00620475">
        <w:rPr>
          <w:rFonts w:ascii="仿宋" w:eastAsia="仿宋" w:hAnsi="仿宋" w:hint="eastAsia"/>
          <w:sz w:val="30"/>
          <w:szCs w:val="30"/>
        </w:rPr>
        <w:t>、海洋</w:t>
      </w:r>
      <w:r>
        <w:rPr>
          <w:rFonts w:ascii="仿宋" w:eastAsia="仿宋" w:hAnsi="仿宋" w:hint="eastAsia"/>
          <w:sz w:val="30"/>
          <w:szCs w:val="30"/>
        </w:rPr>
        <w:t>装备</w:t>
      </w:r>
      <w:r w:rsidRPr="00620475">
        <w:rPr>
          <w:rFonts w:ascii="仿宋" w:eastAsia="仿宋" w:hAnsi="仿宋" w:hint="eastAsia"/>
          <w:sz w:val="30"/>
          <w:szCs w:val="30"/>
        </w:rPr>
        <w:t>班及海洋</w:t>
      </w:r>
      <w:r>
        <w:rPr>
          <w:rFonts w:ascii="仿宋" w:eastAsia="仿宋" w:hAnsi="仿宋" w:hint="eastAsia"/>
          <w:sz w:val="30"/>
          <w:szCs w:val="30"/>
        </w:rPr>
        <w:t>工程</w:t>
      </w:r>
      <w:r w:rsidRPr="00620475">
        <w:rPr>
          <w:rFonts w:ascii="仿宋" w:eastAsia="仿宋" w:hAnsi="仿宋" w:hint="eastAsia"/>
          <w:sz w:val="30"/>
          <w:szCs w:val="30"/>
        </w:rPr>
        <w:t>班名额分配表</w:t>
      </w:r>
    </w:p>
    <w:tbl>
      <w:tblPr>
        <w:tblStyle w:val="a6"/>
        <w:tblW w:w="0" w:type="auto"/>
        <w:tblLook w:val="04A0"/>
      </w:tblPr>
      <w:tblGrid>
        <w:gridCol w:w="959"/>
        <w:gridCol w:w="2977"/>
        <w:gridCol w:w="5010"/>
      </w:tblGrid>
      <w:tr w:rsidR="00731E8E" w:rsidTr="00B85DFC">
        <w:trPr>
          <w:trHeight w:hRule="exact" w:val="510"/>
        </w:trPr>
        <w:tc>
          <w:tcPr>
            <w:tcW w:w="959" w:type="dxa"/>
            <w:vAlign w:val="center"/>
          </w:tcPr>
          <w:p w:rsidR="00731E8E" w:rsidRPr="00620475" w:rsidRDefault="00731E8E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序号</w:t>
            </w:r>
          </w:p>
        </w:tc>
        <w:tc>
          <w:tcPr>
            <w:tcW w:w="2977" w:type="dxa"/>
            <w:vAlign w:val="center"/>
          </w:tcPr>
          <w:p w:rsidR="00731E8E" w:rsidRPr="00620475" w:rsidRDefault="00731E8E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专业</w:t>
            </w:r>
          </w:p>
        </w:tc>
        <w:tc>
          <w:tcPr>
            <w:tcW w:w="5010" w:type="dxa"/>
            <w:vAlign w:val="center"/>
          </w:tcPr>
          <w:p w:rsidR="00731E8E" w:rsidRPr="00620475" w:rsidRDefault="00731E8E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大连理工大学</w:t>
            </w:r>
          </w:p>
        </w:tc>
      </w:tr>
      <w:tr w:rsidR="00731E8E" w:rsidTr="00B85DFC">
        <w:trPr>
          <w:trHeight w:hRule="exact" w:val="510"/>
        </w:trPr>
        <w:tc>
          <w:tcPr>
            <w:tcW w:w="959" w:type="dxa"/>
            <w:vAlign w:val="center"/>
          </w:tcPr>
          <w:p w:rsidR="00731E8E" w:rsidRPr="00620475" w:rsidRDefault="00731E8E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  <w:tc>
          <w:tcPr>
            <w:tcW w:w="2977" w:type="dxa"/>
            <w:vAlign w:val="center"/>
          </w:tcPr>
          <w:p w:rsidR="00731E8E" w:rsidRPr="00620475" w:rsidRDefault="00731E8E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能源与环境系统工程</w:t>
            </w:r>
          </w:p>
        </w:tc>
        <w:tc>
          <w:tcPr>
            <w:tcW w:w="5010" w:type="dxa"/>
            <w:vAlign w:val="center"/>
          </w:tcPr>
          <w:p w:rsidR="00731E8E" w:rsidRPr="00761650" w:rsidRDefault="00731E8E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761650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</w:tr>
      <w:tr w:rsidR="00731E8E" w:rsidTr="00B85DFC">
        <w:trPr>
          <w:trHeight w:hRule="exact" w:val="510"/>
        </w:trPr>
        <w:tc>
          <w:tcPr>
            <w:tcW w:w="959" w:type="dxa"/>
            <w:vAlign w:val="center"/>
          </w:tcPr>
          <w:p w:rsidR="00731E8E" w:rsidRPr="00620475" w:rsidRDefault="00731E8E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2</w:t>
            </w:r>
          </w:p>
        </w:tc>
        <w:tc>
          <w:tcPr>
            <w:tcW w:w="2977" w:type="dxa"/>
            <w:vAlign w:val="center"/>
          </w:tcPr>
          <w:p w:rsidR="00731E8E" w:rsidRPr="00620475" w:rsidRDefault="00731E8E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能源与动力工程</w:t>
            </w:r>
          </w:p>
        </w:tc>
        <w:tc>
          <w:tcPr>
            <w:tcW w:w="5010" w:type="dxa"/>
            <w:vAlign w:val="center"/>
          </w:tcPr>
          <w:p w:rsidR="00731E8E" w:rsidRPr="00761650" w:rsidRDefault="00731E8E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761650">
              <w:rPr>
                <w:rFonts w:ascii="仿宋" w:eastAsia="仿宋" w:hAnsi="仿宋" w:hint="eastAsia"/>
                <w:sz w:val="24"/>
                <w:szCs w:val="30"/>
              </w:rPr>
              <w:t>3</w:t>
            </w:r>
          </w:p>
        </w:tc>
      </w:tr>
      <w:tr w:rsidR="00731E8E" w:rsidTr="00B85DFC">
        <w:trPr>
          <w:trHeight w:hRule="exact" w:val="510"/>
        </w:trPr>
        <w:tc>
          <w:tcPr>
            <w:tcW w:w="959" w:type="dxa"/>
            <w:vAlign w:val="center"/>
          </w:tcPr>
          <w:p w:rsidR="00731E8E" w:rsidRPr="00620475" w:rsidRDefault="00731E8E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3</w:t>
            </w:r>
          </w:p>
        </w:tc>
        <w:tc>
          <w:tcPr>
            <w:tcW w:w="2977" w:type="dxa"/>
            <w:vAlign w:val="center"/>
          </w:tcPr>
          <w:p w:rsidR="00731E8E" w:rsidRPr="00620475" w:rsidRDefault="00731E8E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机械设计制造及其自动化</w:t>
            </w:r>
          </w:p>
        </w:tc>
        <w:tc>
          <w:tcPr>
            <w:tcW w:w="5010" w:type="dxa"/>
            <w:vAlign w:val="center"/>
          </w:tcPr>
          <w:p w:rsidR="00731E8E" w:rsidRPr="00761650" w:rsidRDefault="00731E8E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761650">
              <w:rPr>
                <w:rFonts w:ascii="仿宋" w:eastAsia="仿宋" w:hAnsi="仿宋" w:hint="eastAsia"/>
                <w:sz w:val="24"/>
                <w:szCs w:val="30"/>
              </w:rPr>
              <w:t>3</w:t>
            </w:r>
          </w:p>
        </w:tc>
      </w:tr>
      <w:tr w:rsidR="00235EDF" w:rsidTr="00B85DFC">
        <w:trPr>
          <w:trHeight w:hRule="exact" w:val="510"/>
        </w:trPr>
        <w:tc>
          <w:tcPr>
            <w:tcW w:w="959" w:type="dxa"/>
            <w:vAlign w:val="center"/>
          </w:tcPr>
          <w:p w:rsidR="00235EDF" w:rsidRPr="00620475" w:rsidRDefault="00235EDF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4</w:t>
            </w:r>
          </w:p>
        </w:tc>
        <w:tc>
          <w:tcPr>
            <w:tcW w:w="2977" w:type="dxa"/>
            <w:vAlign w:val="center"/>
          </w:tcPr>
          <w:p w:rsidR="00235EDF" w:rsidRPr="00620475" w:rsidRDefault="00235EDF" w:rsidP="00413AD1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土木工程</w:t>
            </w:r>
          </w:p>
        </w:tc>
        <w:tc>
          <w:tcPr>
            <w:tcW w:w="5010" w:type="dxa"/>
            <w:vAlign w:val="center"/>
          </w:tcPr>
          <w:p w:rsidR="00235EDF" w:rsidRPr="00761650" w:rsidRDefault="00235EDF" w:rsidP="00413AD1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761650">
              <w:rPr>
                <w:rFonts w:ascii="仿宋" w:eastAsia="仿宋" w:hAnsi="仿宋" w:hint="eastAsia"/>
                <w:sz w:val="24"/>
                <w:szCs w:val="30"/>
              </w:rPr>
              <w:t>3</w:t>
            </w:r>
          </w:p>
        </w:tc>
      </w:tr>
      <w:tr w:rsidR="00235EDF" w:rsidTr="00B85DFC">
        <w:trPr>
          <w:trHeight w:hRule="exact" w:val="510"/>
        </w:trPr>
        <w:tc>
          <w:tcPr>
            <w:tcW w:w="959" w:type="dxa"/>
            <w:vAlign w:val="center"/>
          </w:tcPr>
          <w:p w:rsidR="00235EDF" w:rsidRPr="00620475" w:rsidRDefault="00235EDF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5</w:t>
            </w:r>
          </w:p>
        </w:tc>
        <w:tc>
          <w:tcPr>
            <w:tcW w:w="2977" w:type="dxa"/>
            <w:vAlign w:val="center"/>
          </w:tcPr>
          <w:p w:rsidR="00235EDF" w:rsidRPr="00620475" w:rsidRDefault="00235EDF" w:rsidP="00540270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港口航道与海岸工程</w:t>
            </w:r>
          </w:p>
        </w:tc>
        <w:tc>
          <w:tcPr>
            <w:tcW w:w="5010" w:type="dxa"/>
            <w:vAlign w:val="center"/>
          </w:tcPr>
          <w:p w:rsidR="00235EDF" w:rsidRPr="00761650" w:rsidRDefault="00235EDF" w:rsidP="00540270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761650">
              <w:rPr>
                <w:rFonts w:ascii="仿宋" w:eastAsia="仿宋" w:hAnsi="仿宋" w:hint="eastAsia"/>
                <w:sz w:val="24"/>
                <w:szCs w:val="30"/>
              </w:rPr>
              <w:t>6</w:t>
            </w:r>
          </w:p>
        </w:tc>
      </w:tr>
      <w:tr w:rsidR="00235EDF" w:rsidTr="00B85DFC">
        <w:trPr>
          <w:trHeight w:hRule="exact" w:val="510"/>
        </w:trPr>
        <w:tc>
          <w:tcPr>
            <w:tcW w:w="959" w:type="dxa"/>
            <w:vAlign w:val="center"/>
          </w:tcPr>
          <w:p w:rsidR="00235EDF" w:rsidRPr="00620475" w:rsidRDefault="00235EDF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6</w:t>
            </w:r>
          </w:p>
        </w:tc>
        <w:tc>
          <w:tcPr>
            <w:tcW w:w="2977" w:type="dxa"/>
            <w:vAlign w:val="center"/>
          </w:tcPr>
          <w:p w:rsidR="00235EDF" w:rsidRPr="00620475" w:rsidRDefault="00235EDF" w:rsidP="00540270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建筑环境与能源应用工程</w:t>
            </w:r>
          </w:p>
        </w:tc>
        <w:tc>
          <w:tcPr>
            <w:tcW w:w="5010" w:type="dxa"/>
            <w:vAlign w:val="center"/>
          </w:tcPr>
          <w:p w:rsidR="00235EDF" w:rsidRPr="00761650" w:rsidRDefault="00235EDF" w:rsidP="00540270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761650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</w:tr>
      <w:tr w:rsidR="00235EDF" w:rsidTr="00B85DFC">
        <w:trPr>
          <w:trHeight w:hRule="exact" w:val="510"/>
        </w:trPr>
        <w:tc>
          <w:tcPr>
            <w:tcW w:w="959" w:type="dxa"/>
            <w:vAlign w:val="center"/>
          </w:tcPr>
          <w:p w:rsidR="00235EDF" w:rsidRPr="00620475" w:rsidRDefault="00235EDF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620475">
              <w:rPr>
                <w:rFonts w:ascii="仿宋" w:eastAsia="仿宋" w:hAnsi="仿宋" w:hint="eastAsia"/>
                <w:sz w:val="24"/>
                <w:szCs w:val="30"/>
              </w:rPr>
              <w:t>7</w:t>
            </w:r>
          </w:p>
        </w:tc>
        <w:tc>
          <w:tcPr>
            <w:tcW w:w="2977" w:type="dxa"/>
            <w:vAlign w:val="center"/>
          </w:tcPr>
          <w:p w:rsidR="00235EDF" w:rsidRPr="00620475" w:rsidRDefault="00235EDF" w:rsidP="00540270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船舶与海洋工程</w:t>
            </w:r>
          </w:p>
        </w:tc>
        <w:tc>
          <w:tcPr>
            <w:tcW w:w="5010" w:type="dxa"/>
            <w:vAlign w:val="center"/>
          </w:tcPr>
          <w:p w:rsidR="00235EDF" w:rsidRPr="00761650" w:rsidRDefault="00235EDF" w:rsidP="00540270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761650">
              <w:rPr>
                <w:rFonts w:ascii="仿宋" w:eastAsia="仿宋" w:hAnsi="仿宋" w:hint="eastAsia"/>
                <w:sz w:val="24"/>
                <w:szCs w:val="30"/>
              </w:rPr>
              <w:t>3</w:t>
            </w:r>
          </w:p>
        </w:tc>
      </w:tr>
      <w:tr w:rsidR="00235EDF" w:rsidTr="006126C7">
        <w:trPr>
          <w:trHeight w:hRule="exact" w:val="510"/>
        </w:trPr>
        <w:tc>
          <w:tcPr>
            <w:tcW w:w="3936" w:type="dxa"/>
            <w:gridSpan w:val="2"/>
            <w:vAlign w:val="center"/>
          </w:tcPr>
          <w:p w:rsidR="00235EDF" w:rsidRPr="00620475" w:rsidRDefault="00235EDF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合计</w:t>
            </w:r>
          </w:p>
        </w:tc>
        <w:tc>
          <w:tcPr>
            <w:tcW w:w="5010" w:type="dxa"/>
            <w:vAlign w:val="center"/>
          </w:tcPr>
          <w:p w:rsidR="00235EDF" w:rsidRPr="00761650" w:rsidRDefault="00235EDF" w:rsidP="00C97935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20</w:t>
            </w:r>
          </w:p>
        </w:tc>
      </w:tr>
    </w:tbl>
    <w:p w:rsidR="00620475" w:rsidRPr="00620475" w:rsidRDefault="00620475" w:rsidP="00620475">
      <w:pPr>
        <w:rPr>
          <w:rFonts w:ascii="仿宋" w:eastAsia="仿宋" w:hAnsi="仿宋"/>
          <w:sz w:val="30"/>
          <w:szCs w:val="30"/>
        </w:rPr>
      </w:pPr>
    </w:p>
    <w:sectPr w:rsidR="00620475" w:rsidRPr="00620475" w:rsidSect="0062047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AD4" w:rsidRDefault="00D05AD4" w:rsidP="00620475">
      <w:r>
        <w:separator/>
      </w:r>
    </w:p>
  </w:endnote>
  <w:endnote w:type="continuationSeparator" w:id="1">
    <w:p w:rsidR="00D05AD4" w:rsidRDefault="00D05AD4" w:rsidP="00620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AD4" w:rsidRDefault="00D05AD4" w:rsidP="00620475">
      <w:r>
        <w:separator/>
      </w:r>
    </w:p>
  </w:footnote>
  <w:footnote w:type="continuationSeparator" w:id="1">
    <w:p w:rsidR="00D05AD4" w:rsidRDefault="00D05AD4" w:rsidP="00620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13F22"/>
    <w:multiLevelType w:val="hybridMultilevel"/>
    <w:tmpl w:val="2B2CC0EC"/>
    <w:lvl w:ilvl="0" w:tplc="0186AE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475"/>
    <w:rsid w:val="001C347E"/>
    <w:rsid w:val="00235EDF"/>
    <w:rsid w:val="00620475"/>
    <w:rsid w:val="00731E8E"/>
    <w:rsid w:val="00761650"/>
    <w:rsid w:val="007E31B2"/>
    <w:rsid w:val="007F7F67"/>
    <w:rsid w:val="00B85DFC"/>
    <w:rsid w:val="00D05AD4"/>
    <w:rsid w:val="00E06235"/>
    <w:rsid w:val="00E3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4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475"/>
    <w:rPr>
      <w:sz w:val="18"/>
      <w:szCs w:val="18"/>
    </w:rPr>
  </w:style>
  <w:style w:type="paragraph" w:styleId="a5">
    <w:name w:val="List Paragraph"/>
    <w:basedOn w:val="a"/>
    <w:uiPriority w:val="34"/>
    <w:qFormat/>
    <w:rsid w:val="00620475"/>
    <w:pPr>
      <w:ind w:firstLineChars="200" w:firstLine="420"/>
    </w:pPr>
  </w:style>
  <w:style w:type="table" w:styleId="a6">
    <w:name w:val="Table Grid"/>
    <w:basedOn w:val="a1"/>
    <w:uiPriority w:val="59"/>
    <w:rsid w:val="006204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11</cp:revision>
  <dcterms:created xsi:type="dcterms:W3CDTF">2016-07-11T08:30:00Z</dcterms:created>
  <dcterms:modified xsi:type="dcterms:W3CDTF">2016-07-12T08:25:00Z</dcterms:modified>
</cp:coreProperties>
</file>