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Calibri" w:eastAsia="仿宋_GB2312" w:cs="Times New Roman"/>
          <w:sz w:val="28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32"/>
          <w:lang w:val="en-US" w:eastAsia="zh-CN"/>
        </w:rPr>
        <w:t>附件1：</w:t>
      </w:r>
    </w:p>
    <w:p>
      <w:pPr>
        <w:numPr>
          <w:ilvl w:val="0"/>
          <w:numId w:val="0"/>
        </w:numPr>
        <w:adjustRightInd w:val="0"/>
        <w:snapToGrid w:val="0"/>
        <w:spacing w:afterLines="50" w:line="520" w:lineRule="exact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2021-2022学年蓝色英才班导师考核结果</w:t>
      </w:r>
    </w:p>
    <w:bookmarkEnd w:id="0"/>
    <w:p>
      <w:pPr>
        <w:numPr>
          <w:numId w:val="0"/>
        </w:numPr>
        <w:adjustRightInd w:val="0"/>
        <w:snapToGrid w:val="0"/>
        <w:spacing w:afterLines="50" w:line="520" w:lineRule="exact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  <w:lang w:eastAsia="zh-CN"/>
        </w:rPr>
        <w:t>一、</w:t>
      </w:r>
      <w:r>
        <w:rPr>
          <w:rFonts w:hint="eastAsia" w:ascii="方正小标宋简体" w:eastAsia="方正小标宋简体"/>
          <w:sz w:val="28"/>
          <w:szCs w:val="28"/>
        </w:rPr>
        <w:t>导师考核结果为</w:t>
      </w:r>
      <w:r>
        <w:rPr>
          <w:rFonts w:hint="eastAsia" w:ascii="方正小标宋简体" w:eastAsia="方正小标宋简体"/>
          <w:b/>
          <w:bCs/>
          <w:sz w:val="28"/>
          <w:szCs w:val="28"/>
        </w:rPr>
        <w:t>优秀</w:t>
      </w:r>
      <w:r>
        <w:rPr>
          <w:rFonts w:hint="eastAsia" w:ascii="方正小标宋简体" w:eastAsia="方正小标宋简体"/>
          <w:sz w:val="28"/>
          <w:szCs w:val="28"/>
        </w:rPr>
        <w:t>的名单</w:t>
      </w:r>
    </w:p>
    <w:tbl>
      <w:tblPr>
        <w:tblW w:w="829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496"/>
        <w:gridCol w:w="2324"/>
        <w:gridCol w:w="2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Header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所在学院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导师姓名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考核等级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韩雨哲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吴立新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丁君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姜晨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宋林生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孙志惠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姜玉声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高东旭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衣启麟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殷旭旺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海洋科技与环境学院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谭成玉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海洋科技与环境学院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方蕾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海洋科技与环境学院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周晓静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海洋科技与环境学院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赵丹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海洋科技与环境学院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海洋科技与环境学院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汤勇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海洋科技与环境学院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张玉凤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食品科学与工程学院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何云海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食品科学与工程学院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李莹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食品科学与工程学院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任丹丹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食品科学与工程学院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武龙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食品科学与工程学院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周慧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海洋与土木工程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郑艳娜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海洋与土木工程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朱永英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海洋与土木工程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刘昌凤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</w:tbl>
    <w:p>
      <w:pPr>
        <w:numPr>
          <w:numId w:val="0"/>
        </w:numPr>
        <w:ind w:leftChars="0"/>
        <w:rPr>
          <w:rFonts w:hint="eastAsia" w:ascii="方正小标宋简体" w:eastAsia="方正小标宋简体"/>
          <w:sz w:val="28"/>
          <w:szCs w:val="28"/>
          <w:lang w:eastAsia="zh-CN"/>
        </w:rPr>
      </w:pPr>
    </w:p>
    <w:p>
      <w:pPr>
        <w:numPr>
          <w:numId w:val="0"/>
        </w:numPr>
        <w:ind w:leftChars="0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  <w:lang w:eastAsia="zh-CN"/>
        </w:rPr>
        <w:t>二、</w:t>
      </w:r>
      <w:r>
        <w:rPr>
          <w:rFonts w:hint="eastAsia" w:ascii="方正小标宋简体" w:eastAsia="方正小标宋简体"/>
          <w:sz w:val="28"/>
          <w:szCs w:val="28"/>
        </w:rPr>
        <w:t>导师考核结果为</w:t>
      </w:r>
      <w:r>
        <w:rPr>
          <w:rFonts w:hint="eastAsia" w:ascii="方正小标宋简体" w:eastAsia="方正小标宋简体"/>
          <w:b/>
          <w:bCs/>
          <w:sz w:val="28"/>
          <w:szCs w:val="28"/>
        </w:rPr>
        <w:t>合格</w:t>
      </w:r>
      <w:r>
        <w:rPr>
          <w:rFonts w:hint="eastAsia" w:ascii="方正小标宋简体" w:eastAsia="方正小标宋简体"/>
          <w:sz w:val="28"/>
          <w:szCs w:val="28"/>
        </w:rPr>
        <w:t>的名单</w:t>
      </w:r>
    </w:p>
    <w:tbl>
      <w:tblPr>
        <w:tblW w:w="829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554"/>
        <w:gridCol w:w="2291"/>
        <w:gridCol w:w="2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Header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吴忠鑫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魏杰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湛垚垚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王荦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黎睿君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常亚青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黄姝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仇雪梅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王姮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聂鸿涛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李晓丽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霍忠明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韩冰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卢亚楠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田燚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左然涛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杨国军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柳郁滨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王汨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蔡恒江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付晚涛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李敏晶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张蕾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张瑞瑾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孔亮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徐光景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尹增强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刘奇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何洁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曲宝成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郑瀚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丛海花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佟长青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李萌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李智博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桑雪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刘舒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卢航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马永生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祁艳霞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曲敏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宋志远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赵前程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田元勇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赵慧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海洋与土木工程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陈昌平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海洋与土木工程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桂劲松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海洋与土木工程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崔蕾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海洋与土木工程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黄丽丽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海洋与土木工程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史宪莹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海洋与土木工程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张俊生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海洋与土木工程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adjustRightInd w:val="0"/>
        <w:snapToGrid w:val="0"/>
        <w:spacing w:afterLines="50" w:line="520" w:lineRule="exact"/>
        <w:rPr>
          <w:rFonts w:hint="eastAsia" w:ascii="方正小标宋简体" w:eastAsia="方正小标宋简体"/>
          <w:sz w:val="28"/>
          <w:szCs w:val="28"/>
          <w:lang w:eastAsia="zh-CN"/>
        </w:rPr>
      </w:pPr>
    </w:p>
    <w:p>
      <w:pPr>
        <w:adjustRightInd w:val="0"/>
        <w:snapToGrid w:val="0"/>
        <w:spacing w:afterLines="50" w:line="520" w:lineRule="exact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  <w:lang w:eastAsia="zh-CN"/>
        </w:rPr>
        <w:t>三、</w:t>
      </w:r>
      <w:r>
        <w:rPr>
          <w:rFonts w:hint="eastAsia" w:ascii="方正小标宋简体" w:eastAsia="方正小标宋简体"/>
          <w:sz w:val="28"/>
          <w:szCs w:val="28"/>
        </w:rPr>
        <w:t>未参加考核的名单</w:t>
      </w:r>
    </w:p>
    <w:tbl>
      <w:tblPr>
        <w:tblW w:w="828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564"/>
        <w:gridCol w:w="2291"/>
        <w:gridCol w:w="2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Header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所在学院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导师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柴晓杰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郝振林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秦艳杰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王玲玲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叶仕根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赵欢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高东奎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田涛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殷雷明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田莹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骆小年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段友健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刘娟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孙洁洁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李雪洁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赵小然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高磊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谷晶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马得友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顾冬雨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李微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韩蕊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魏海峰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张俊新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张钟哲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刘全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王喜风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吴爽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肖景霓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于晓彩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张明亮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白亚乡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潘超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邢坤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范文杰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田野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秦玉雪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马贺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马真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陈雷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海洋科技与环境学院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王珊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海洋与土木工程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张殿光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海洋与土木工程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于林平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海洋与土木工程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海洋与土木工程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宛立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海洋与土木工程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沈璐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海洋与土木工程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苏健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海洋与土木工程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王志云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海洋与土木工程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刘佳音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海洋与土木工程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林静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当年未指导学生</w:t>
            </w:r>
          </w:p>
        </w:tc>
      </w:tr>
    </w:tbl>
    <w:p>
      <w:pPr>
        <w:numPr>
          <w:numId w:val="0"/>
        </w:numPr>
        <w:ind w:leftChars="0"/>
        <w:rPr>
          <w:rFonts w:hint="eastAsia" w:ascii="方正小标宋简体" w:eastAsia="方正小标宋简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YTkzOGQ1ZGQxZmUxYjc1OWViYzM0ZGNmMjhmYWEifQ=="/>
  </w:docVars>
  <w:rsids>
    <w:rsidRoot w:val="0D444069"/>
    <w:rsid w:val="0D44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2022-07-09T14:40:00Z</dcterms:created>
  <dc:creator>Administrator</dc:creator>
  <cp:lastModifiedBy>Administrator</cp:lastModifiedBy>
  <dcterms:modified xsi:type="dcterms:W3CDTF">2022-07-09T14:47:22Z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93B2142E835B4EAD877D42F0D41A62BF</vt:lpwstr>
  </property>
</Properties>
</file>